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39B96" w14:textId="1A871302" w:rsidR="00512D3B" w:rsidRPr="00120626" w:rsidRDefault="00512D3B" w:rsidP="00DC7CFA">
      <w:pPr>
        <w:pStyle w:val="Figure"/>
        <w:rPr>
          <w:rtl/>
          <w:lang w:bidi="ar-JO"/>
        </w:rPr>
      </w:pPr>
    </w:p>
    <w:tbl>
      <w:tblPr>
        <w:tblStyle w:val="TableGrid"/>
        <w:tblW w:w="9639"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97"/>
        <w:gridCol w:w="6242"/>
      </w:tblGrid>
      <w:tr w:rsidR="00D42E85" w14:paraId="7D10F77E" w14:textId="77777777" w:rsidTr="003C77AD">
        <w:tc>
          <w:tcPr>
            <w:tcW w:w="3397" w:type="dxa"/>
            <w:tcBorders>
              <w:top w:val="nil"/>
              <w:bottom w:val="single" w:sz="4" w:space="0" w:color="auto"/>
            </w:tcBorders>
          </w:tcPr>
          <w:p w14:paraId="5310C985" w14:textId="77777777" w:rsidR="00273CA0" w:rsidRPr="00273CA0" w:rsidRDefault="00273CA0" w:rsidP="00273CA0">
            <w:pPr>
              <w:pBdr>
                <w:top w:val="nil"/>
                <w:left w:val="nil"/>
                <w:bottom w:val="nil"/>
                <w:right w:val="nil"/>
                <w:between w:val="nil"/>
              </w:pBdr>
              <w:rPr>
                <w:rFonts w:ascii="Century Gothic" w:eastAsia="Arial" w:hAnsi="Century Gothic" w:cs="Arial"/>
                <w:b/>
                <w:color w:val="000000"/>
                <w:sz w:val="32"/>
                <w:szCs w:val="32"/>
              </w:rPr>
            </w:pPr>
            <w:r w:rsidRPr="00273CA0">
              <w:rPr>
                <w:rFonts w:ascii="Century Gothic" w:hAnsi="Century Gothic" w:cs="Arial"/>
                <w:b/>
                <w:sz w:val="32"/>
                <w:szCs w:val="32"/>
              </w:rPr>
              <w:t>Pentingnya Sertifikat Halal Pada Produk Makanan dan Minuman di Kota Ambon</w:t>
            </w:r>
            <w:r w:rsidRPr="00273CA0">
              <w:rPr>
                <w:rFonts w:ascii="Century Gothic" w:eastAsia="Arial" w:hAnsi="Century Gothic" w:cs="Arial"/>
                <w:b/>
                <w:color w:val="000000"/>
                <w:sz w:val="32"/>
                <w:szCs w:val="32"/>
              </w:rPr>
              <w:t xml:space="preserve"> </w:t>
            </w:r>
          </w:p>
          <w:p w14:paraId="25571CB0" w14:textId="77777777" w:rsidR="00D42E85" w:rsidRDefault="00D42E85" w:rsidP="007F77C1">
            <w:pPr>
              <w:rPr>
                <w:rFonts w:ascii="Century Gothic" w:hAnsi="Century Gothic"/>
              </w:rPr>
            </w:pPr>
          </w:p>
          <w:p w14:paraId="19F44110" w14:textId="77777777" w:rsidR="00D42E85" w:rsidRPr="003A259F" w:rsidRDefault="00D42E85" w:rsidP="007F77C1">
            <w:pPr>
              <w:rPr>
                <w:rFonts w:ascii="Century Gothic" w:hAnsi="Century Gothic"/>
              </w:rPr>
            </w:pPr>
          </w:p>
          <w:p w14:paraId="4A70D456" w14:textId="6E633F1B" w:rsidR="00D42E85" w:rsidRPr="00D42E85" w:rsidRDefault="00273CA0" w:rsidP="007F77C1">
            <w:pPr>
              <w:rPr>
                <w:rFonts w:ascii="Century Gothic" w:hAnsi="Century Gothic"/>
                <w:sz w:val="20"/>
              </w:rPr>
            </w:pPr>
            <w:r w:rsidRPr="00273CA0">
              <w:rPr>
                <w:rFonts w:ascii="Century Gothic" w:hAnsi="Century Gothic"/>
                <w:b/>
                <w:bCs/>
                <w:sz w:val="20"/>
              </w:rPr>
              <w:t>Asyik Nur Allifah AF</w:t>
            </w:r>
            <w:r w:rsidR="00D42E85" w:rsidRPr="00F2553F">
              <w:rPr>
                <w:rFonts w:ascii="Century Gothic" w:hAnsi="Century Gothic"/>
                <w:b/>
                <w:bCs/>
                <w:sz w:val="20"/>
                <w:vertAlign w:val="superscript"/>
                <w:lang w:val="id-ID"/>
              </w:rPr>
              <w:t>1</w:t>
            </w:r>
            <w:r w:rsidR="00D42E85" w:rsidRPr="00F2553F">
              <w:rPr>
                <w:rFonts w:ascii="Century Gothic" w:hAnsi="Century Gothic"/>
                <w:b/>
                <w:bCs/>
                <w:sz w:val="20"/>
                <w:lang w:val="id-ID"/>
              </w:rPr>
              <w:t xml:space="preserve">, </w:t>
            </w:r>
            <w:r>
              <w:rPr>
                <w:rFonts w:ascii="Century Gothic" w:hAnsi="Century Gothic"/>
                <w:b/>
                <w:bCs/>
                <w:sz w:val="20"/>
              </w:rPr>
              <w:t>Heni Mutmainnah</w:t>
            </w:r>
            <w:r w:rsidR="00D42E85" w:rsidRPr="00F2553F">
              <w:rPr>
                <w:rFonts w:ascii="Century Gothic" w:hAnsi="Century Gothic"/>
                <w:b/>
                <w:bCs/>
                <w:sz w:val="20"/>
                <w:vertAlign w:val="superscript"/>
                <w:lang w:val="id-ID"/>
              </w:rPr>
              <w:t>2</w:t>
            </w:r>
            <w:r>
              <w:rPr>
                <w:rFonts w:ascii="Century Gothic" w:hAnsi="Century Gothic"/>
                <w:b/>
                <w:bCs/>
                <w:sz w:val="20"/>
                <w:vertAlign w:val="superscript"/>
              </w:rPr>
              <w:t xml:space="preserve">, </w:t>
            </w:r>
            <w:r>
              <w:rPr>
                <w:rFonts w:ascii="Century Gothic" w:hAnsi="Century Gothic"/>
                <w:b/>
                <w:bCs/>
                <w:sz w:val="20"/>
              </w:rPr>
              <w:t>Mulyadi Taslim</w:t>
            </w:r>
            <w:r w:rsidRPr="00273CA0">
              <w:rPr>
                <w:rFonts w:ascii="Century Gothic" w:hAnsi="Century Gothic"/>
                <w:b/>
                <w:bCs/>
                <w:sz w:val="20"/>
                <w:vertAlign w:val="superscript"/>
              </w:rPr>
              <w:t>3</w:t>
            </w:r>
            <w:r>
              <w:rPr>
                <w:rFonts w:ascii="Century Gothic" w:hAnsi="Century Gothic"/>
                <w:sz w:val="20"/>
              </w:rPr>
              <w:t xml:space="preserve">, </w:t>
            </w:r>
            <w:r w:rsidRPr="00273CA0">
              <w:rPr>
                <w:rFonts w:ascii="Century Gothic" w:hAnsi="Century Gothic"/>
                <w:b/>
                <w:sz w:val="20"/>
              </w:rPr>
              <w:t>Nur Alim Natsir</w:t>
            </w:r>
            <w:r w:rsidRPr="00273CA0">
              <w:rPr>
                <w:rFonts w:ascii="Century Gothic" w:hAnsi="Century Gothic"/>
                <w:b/>
                <w:sz w:val="20"/>
                <w:vertAlign w:val="superscript"/>
              </w:rPr>
              <w:t>4</w:t>
            </w:r>
          </w:p>
          <w:p w14:paraId="658EB2B1" w14:textId="77777777" w:rsidR="00D42E85" w:rsidRPr="003A259F" w:rsidRDefault="00D42E85" w:rsidP="007F77C1">
            <w:pPr>
              <w:rPr>
                <w:rFonts w:ascii="Century Gothic" w:hAnsi="Century Gothic"/>
              </w:rPr>
            </w:pPr>
          </w:p>
          <w:p w14:paraId="2E6A2D22" w14:textId="3E3F7909" w:rsidR="00D42E85" w:rsidRPr="00273CA0" w:rsidRDefault="00D42E85" w:rsidP="007F77C1">
            <w:pPr>
              <w:rPr>
                <w:rFonts w:ascii="Century Gothic" w:hAnsi="Century Gothic"/>
                <w:sz w:val="18"/>
              </w:rPr>
            </w:pPr>
            <w:r w:rsidRPr="00FB38E7">
              <w:rPr>
                <w:rFonts w:ascii="Century Gothic" w:hAnsi="Century Gothic"/>
                <w:sz w:val="18"/>
                <w:vertAlign w:val="superscript"/>
                <w:lang w:val="id-ID"/>
              </w:rPr>
              <w:t>1</w:t>
            </w:r>
            <w:r w:rsidR="00833125">
              <w:rPr>
                <w:rFonts w:ascii="Century Gothic" w:hAnsi="Century Gothic"/>
                <w:sz w:val="18"/>
                <w:vertAlign w:val="superscript"/>
              </w:rPr>
              <w:t>,2,3,4</w:t>
            </w:r>
            <w:r w:rsidRPr="00FB38E7">
              <w:rPr>
                <w:rFonts w:ascii="Century Gothic" w:hAnsi="Century Gothic"/>
                <w:sz w:val="18"/>
                <w:vertAlign w:val="superscript"/>
                <w:lang w:val="id-ID"/>
              </w:rPr>
              <w:t>)</w:t>
            </w:r>
            <w:r w:rsidR="00273CA0">
              <w:rPr>
                <w:rFonts w:ascii="Century Gothic" w:hAnsi="Century Gothic"/>
                <w:sz w:val="18"/>
              </w:rPr>
              <w:t>Pendidikan Biologi</w:t>
            </w:r>
            <w:r w:rsidRPr="00FB38E7">
              <w:rPr>
                <w:rFonts w:ascii="Century Gothic" w:hAnsi="Century Gothic"/>
                <w:sz w:val="18"/>
                <w:lang w:val="id-ID"/>
              </w:rPr>
              <w:t>,</w:t>
            </w:r>
            <w:r w:rsidR="00273CA0">
              <w:rPr>
                <w:rFonts w:ascii="Century Gothic" w:hAnsi="Century Gothic"/>
                <w:sz w:val="18"/>
              </w:rPr>
              <w:t xml:space="preserve"> Institut Agama Islam Negeri Ambon</w:t>
            </w:r>
          </w:p>
          <w:p w14:paraId="7FE24213" w14:textId="77777777" w:rsidR="00D42E85" w:rsidRDefault="00D42E85" w:rsidP="007F77C1">
            <w:pPr>
              <w:rPr>
                <w:rFonts w:ascii="Century Gothic" w:hAnsi="Century Gothic"/>
                <w:lang w:val="id-ID"/>
              </w:rPr>
            </w:pPr>
          </w:p>
          <w:p w14:paraId="260DDCFF" w14:textId="77777777" w:rsidR="00D42E85" w:rsidRPr="00F2553F" w:rsidRDefault="00D42E85" w:rsidP="007F77C1">
            <w:pPr>
              <w:rPr>
                <w:rFonts w:ascii="Century Gothic" w:hAnsi="Century Gothic"/>
                <w:b/>
                <w:bCs/>
                <w:sz w:val="18"/>
                <w:lang w:val="id-ID"/>
              </w:rPr>
            </w:pPr>
            <w:r w:rsidRPr="00F2553F">
              <w:rPr>
                <w:rFonts w:ascii="Century Gothic" w:hAnsi="Century Gothic"/>
                <w:b/>
                <w:bCs/>
                <w:sz w:val="18"/>
                <w:lang w:val="id-ID"/>
              </w:rPr>
              <w:t>Article history</w:t>
            </w:r>
          </w:p>
          <w:p w14:paraId="7CE3F37B"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Received :  diisi oleh editor</w:t>
            </w:r>
          </w:p>
          <w:p w14:paraId="5000B583"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Revised : diisi oleh editor</w:t>
            </w:r>
          </w:p>
          <w:p w14:paraId="464037EF"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Accepted : diisi oleh editor</w:t>
            </w:r>
          </w:p>
          <w:p w14:paraId="28AEA165" w14:textId="77777777" w:rsidR="00D42E85" w:rsidRPr="00115954" w:rsidRDefault="00D42E85" w:rsidP="007F77C1">
            <w:pPr>
              <w:rPr>
                <w:rFonts w:ascii="Century Gothic" w:hAnsi="Century Gothic"/>
                <w:sz w:val="18"/>
                <w:lang w:val="id-ID"/>
              </w:rPr>
            </w:pPr>
          </w:p>
          <w:p w14:paraId="4E7263CD" w14:textId="77777777" w:rsidR="00D42E85" w:rsidRPr="00115954" w:rsidRDefault="00D42E85" w:rsidP="007F77C1">
            <w:pPr>
              <w:rPr>
                <w:rFonts w:ascii="Century Gothic" w:hAnsi="Century Gothic"/>
                <w:sz w:val="18"/>
              </w:rPr>
            </w:pPr>
            <w:r w:rsidRPr="00115954">
              <w:rPr>
                <w:rFonts w:ascii="Century Gothic" w:hAnsi="Century Gothic"/>
                <w:sz w:val="18"/>
              </w:rPr>
              <w:t>*</w:t>
            </w:r>
            <w:r w:rsidRPr="00F2553F">
              <w:rPr>
                <w:rFonts w:ascii="Century Gothic" w:hAnsi="Century Gothic"/>
                <w:b/>
                <w:bCs/>
                <w:sz w:val="18"/>
              </w:rPr>
              <w:t>Corresponding author</w:t>
            </w:r>
          </w:p>
          <w:p w14:paraId="156B8D96" w14:textId="0CE16F14" w:rsidR="00D42E85" w:rsidRPr="00273CA0" w:rsidRDefault="00273CA0" w:rsidP="007F77C1">
            <w:pPr>
              <w:rPr>
                <w:rFonts w:ascii="Century Gothic" w:hAnsi="Century Gothic"/>
                <w:sz w:val="18"/>
              </w:rPr>
            </w:pPr>
            <w:r>
              <w:rPr>
                <w:rFonts w:ascii="Century Gothic" w:hAnsi="Century Gothic"/>
                <w:sz w:val="18"/>
              </w:rPr>
              <w:t>Asyik Nur Allifah AF</w:t>
            </w:r>
          </w:p>
          <w:p w14:paraId="5A236C5D" w14:textId="051E9C28" w:rsidR="00D42E85" w:rsidRPr="00504270" w:rsidRDefault="00D42E85" w:rsidP="007F77C1">
            <w:pPr>
              <w:rPr>
                <w:rFonts w:ascii="Century Gothic" w:hAnsi="Century Gothic"/>
                <w:sz w:val="18"/>
              </w:rPr>
            </w:pPr>
            <w:r w:rsidRPr="00115954">
              <w:rPr>
                <w:rFonts w:ascii="Century Gothic" w:hAnsi="Century Gothic"/>
                <w:sz w:val="18"/>
                <w:lang w:val="id-ID"/>
              </w:rPr>
              <w:t xml:space="preserve">Email : </w:t>
            </w:r>
            <w:r w:rsidR="00504270">
              <w:rPr>
                <w:rFonts w:ascii="Century Gothic" w:hAnsi="Century Gothic"/>
                <w:sz w:val="18"/>
              </w:rPr>
              <w:t>asyik.nur.allifah.af@gmail.com</w:t>
            </w:r>
          </w:p>
          <w:p w14:paraId="1C010075" w14:textId="77777777" w:rsidR="00D42E85" w:rsidRDefault="00D42E85" w:rsidP="007F77C1"/>
        </w:tc>
        <w:tc>
          <w:tcPr>
            <w:tcW w:w="6242" w:type="dxa"/>
            <w:tcBorders>
              <w:top w:val="nil"/>
              <w:bottom w:val="single" w:sz="4" w:space="0" w:color="auto"/>
            </w:tcBorders>
          </w:tcPr>
          <w:p w14:paraId="6D7B45B8" w14:textId="4C606510" w:rsidR="00D42E85" w:rsidRPr="004D671D" w:rsidRDefault="00D42E85" w:rsidP="007F77C1">
            <w:pPr>
              <w:rPr>
                <w:rFonts w:ascii="Century Gothic" w:hAnsi="Century Gothic" w:cs="Times"/>
                <w:b/>
                <w:szCs w:val="22"/>
              </w:rPr>
            </w:pPr>
            <w:r>
              <w:rPr>
                <w:rFonts w:ascii="Century Gothic" w:hAnsi="Century Gothic" w:cs="Times"/>
                <w:b/>
                <w:szCs w:val="22"/>
              </w:rPr>
              <w:t>Abstrak</w:t>
            </w:r>
          </w:p>
          <w:p w14:paraId="2D2E8D0B" w14:textId="77777777" w:rsidR="00D42E85" w:rsidRPr="003A259F" w:rsidRDefault="00D42E85" w:rsidP="007F77C1">
            <w:pPr>
              <w:rPr>
                <w:rFonts w:ascii="Century Gothic" w:hAnsi="Century Gothic" w:cs="Times"/>
                <w:sz w:val="16"/>
                <w:szCs w:val="16"/>
              </w:rPr>
            </w:pPr>
          </w:p>
          <w:p w14:paraId="6B4CBC7C" w14:textId="5A0B0120" w:rsidR="00206C97" w:rsidRPr="00206C97" w:rsidRDefault="00206C97" w:rsidP="00206C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202124"/>
                <w:sz w:val="16"/>
                <w:szCs w:val="16"/>
              </w:rPr>
            </w:pPr>
            <w:r w:rsidRPr="00206C97">
              <w:rPr>
                <w:rFonts w:ascii="Century Gothic" w:eastAsiaTheme="minorHAnsi" w:hAnsi="Century Gothic" w:cstheme="minorBidi"/>
                <w:sz w:val="16"/>
                <w:szCs w:val="16"/>
              </w:rPr>
              <w:t xml:space="preserve">Produk halal merupakan hasil </w:t>
            </w:r>
            <w:proofErr w:type="gramStart"/>
            <w:r w:rsidRPr="00206C97">
              <w:rPr>
                <w:rFonts w:ascii="Century Gothic" w:eastAsiaTheme="minorHAnsi" w:hAnsi="Century Gothic" w:cstheme="minorBidi"/>
                <w:sz w:val="16"/>
                <w:szCs w:val="16"/>
              </w:rPr>
              <w:t>produksi  yang</w:t>
            </w:r>
            <w:proofErr w:type="gramEnd"/>
            <w:r w:rsidRPr="00206C97">
              <w:rPr>
                <w:rFonts w:ascii="Century Gothic" w:eastAsiaTheme="minorHAnsi" w:hAnsi="Century Gothic" w:cstheme="minorBidi"/>
                <w:sz w:val="16"/>
                <w:szCs w:val="16"/>
              </w:rPr>
              <w:t xml:space="preserve"> harus diketahui oleh konsumen khususnya pelanggan muslim. Produk yang dihasilkan </w:t>
            </w:r>
            <w:r>
              <w:rPr>
                <w:rFonts w:ascii="Century Gothic" w:eastAsiaTheme="minorHAnsi" w:hAnsi="Century Gothic" w:cstheme="minorBidi"/>
                <w:sz w:val="16"/>
                <w:szCs w:val="16"/>
              </w:rPr>
              <w:t>bi</w:t>
            </w:r>
            <w:r w:rsidRPr="00206C97">
              <w:rPr>
                <w:rFonts w:ascii="Century Gothic" w:eastAsiaTheme="minorHAnsi" w:hAnsi="Century Gothic" w:cstheme="minorBidi"/>
                <w:sz w:val="16"/>
                <w:szCs w:val="16"/>
              </w:rPr>
              <w:t xml:space="preserve">sa berupa makanan dan minuman </w:t>
            </w:r>
            <w:r w:rsidRPr="00206C97">
              <w:rPr>
                <w:rFonts w:ascii="Century Gothic" w:eastAsia="Times New Roman" w:hAnsi="Century Gothic" w:cs="Courier New"/>
                <w:color w:val="202124"/>
                <w:sz w:val="16"/>
                <w:szCs w:val="16"/>
                <w:lang w:val="id-ID"/>
              </w:rPr>
              <w:t>obat-obatan atau barang konsumsi lainnya</w:t>
            </w:r>
            <w:r w:rsidRPr="00206C97">
              <w:rPr>
                <w:rFonts w:ascii="Century Gothic" w:eastAsia="Times New Roman" w:hAnsi="Century Gothic" w:cs="Courier New"/>
                <w:color w:val="202124"/>
                <w:sz w:val="16"/>
                <w:szCs w:val="16"/>
              </w:rPr>
              <w:t xml:space="preserve">. Produk yang terjamin </w:t>
            </w:r>
            <w:proofErr w:type="gramStart"/>
            <w:r w:rsidRPr="00206C97">
              <w:rPr>
                <w:rFonts w:ascii="Century Gothic" w:eastAsia="Times New Roman" w:hAnsi="Century Gothic" w:cs="Courier New"/>
                <w:color w:val="202124"/>
                <w:sz w:val="16"/>
                <w:szCs w:val="16"/>
              </w:rPr>
              <w:t>kehalalannya</w:t>
            </w:r>
            <w:r w:rsidRPr="00206C97">
              <w:rPr>
                <w:rFonts w:ascii="Century Gothic" w:eastAsia="Times New Roman" w:hAnsi="Century Gothic" w:cs="Courier New"/>
                <w:color w:val="202124"/>
                <w:sz w:val="16"/>
                <w:szCs w:val="16"/>
                <w:lang w:val="id-ID"/>
              </w:rPr>
              <w:t xml:space="preserve">  menjadi</w:t>
            </w:r>
            <w:proofErr w:type="gramEnd"/>
            <w:r w:rsidRPr="00206C97">
              <w:rPr>
                <w:rFonts w:ascii="Century Gothic" w:eastAsia="Times New Roman" w:hAnsi="Century Gothic" w:cs="Courier New"/>
                <w:color w:val="202124"/>
                <w:sz w:val="16"/>
                <w:szCs w:val="16"/>
                <w:lang w:val="id-ID"/>
              </w:rPr>
              <w:t xml:space="preserve"> </w:t>
            </w:r>
            <w:r w:rsidRPr="00206C97">
              <w:rPr>
                <w:rFonts w:ascii="Century Gothic" w:eastAsia="Times New Roman" w:hAnsi="Century Gothic" w:cs="Courier New"/>
                <w:color w:val="202124"/>
                <w:sz w:val="16"/>
                <w:szCs w:val="16"/>
              </w:rPr>
              <w:t xml:space="preserve"> hal utama yang menjadi </w:t>
            </w:r>
            <w:r w:rsidRPr="00206C97">
              <w:rPr>
                <w:rFonts w:ascii="Century Gothic" w:eastAsia="Times New Roman" w:hAnsi="Century Gothic" w:cs="Courier New"/>
                <w:color w:val="202124"/>
                <w:sz w:val="16"/>
                <w:szCs w:val="16"/>
                <w:lang w:val="id-ID"/>
              </w:rPr>
              <w:t xml:space="preserve">perhatian pemerintah. Di berbagai industri pengolahan baik makanan maupun minuman </w:t>
            </w:r>
            <w:r w:rsidRPr="00206C97">
              <w:rPr>
                <w:rFonts w:ascii="Century Gothic" w:eastAsia="Times New Roman" w:hAnsi="Century Gothic" w:cs="Courier New"/>
                <w:color w:val="202124"/>
                <w:sz w:val="16"/>
                <w:szCs w:val="16"/>
              </w:rPr>
              <w:t>olahan</w:t>
            </w:r>
            <w:r w:rsidRPr="00206C97">
              <w:rPr>
                <w:rFonts w:ascii="Century Gothic" w:eastAsia="Times New Roman" w:hAnsi="Century Gothic" w:cs="Courier New"/>
                <w:color w:val="202124"/>
                <w:sz w:val="16"/>
                <w:szCs w:val="16"/>
                <w:lang w:val="id-ID"/>
              </w:rPr>
              <w:t xml:space="preserve"> dengan menggunakan teknik dan metode pengolahan baru yang memanfaatkan perkembangan teknologi. Namun perlu diingat sebagian besar produk yang dihasilkan belum memiliki sertifikat halal. Ambon merupakan ibu kota Provinsi Maluku yang menyediakan produk makanan dan minuman secara luas. Pengabdian ini dilakukan di Gahwa Coffe yang bertujuan untuk memberikan informasi terkait pentingnya sertifikat halal bagi produk yaitu minuman kopi. Gahwa Coffe merupakan produsen yang memproduksi minuman kopi yang menerapkan pengolahan dengan menggunakan teknologi. Di tempat ini produk tidak memiliki sertifikat halal sebagai jaminan keamanan produk.</w:t>
            </w:r>
          </w:p>
          <w:p w14:paraId="79E7D58F" w14:textId="77777777" w:rsidR="00206C97" w:rsidRPr="00206C97" w:rsidRDefault="00206C97" w:rsidP="00206C97">
            <w:pPr>
              <w:jc w:val="both"/>
              <w:rPr>
                <w:rFonts w:ascii="Century Gothic" w:eastAsiaTheme="minorHAnsi" w:hAnsi="Century Gothic" w:cstheme="minorBidi"/>
                <w:sz w:val="16"/>
                <w:szCs w:val="16"/>
              </w:rPr>
            </w:pPr>
          </w:p>
          <w:p w14:paraId="799FA1BB" w14:textId="5BFF1962" w:rsidR="00D42E85" w:rsidRDefault="00F331E1" w:rsidP="00F331E1">
            <w:pPr>
              <w:jc w:val="both"/>
              <w:rPr>
                <w:rFonts w:ascii="Century Gothic" w:hAnsi="Century Gothic" w:cs="Times"/>
                <w:sz w:val="16"/>
                <w:szCs w:val="16"/>
              </w:rPr>
            </w:pPr>
            <w:r>
              <w:rPr>
                <w:rFonts w:ascii="Century Gothic" w:hAnsi="Century Gothic" w:cs="Times"/>
                <w:sz w:val="16"/>
                <w:szCs w:val="16"/>
              </w:rPr>
              <w:t>Kata Kunci</w:t>
            </w:r>
            <w:r w:rsidRPr="00F331E1">
              <w:rPr>
                <w:rFonts w:ascii="Century Gothic" w:hAnsi="Century Gothic" w:cs="Times"/>
                <w:sz w:val="16"/>
                <w:szCs w:val="16"/>
              </w:rPr>
              <w:t>:</w:t>
            </w:r>
            <w:r w:rsidR="00273CA0">
              <w:rPr>
                <w:rFonts w:ascii="Century Gothic" w:hAnsi="Century Gothic" w:cs="Times"/>
                <w:sz w:val="16"/>
                <w:szCs w:val="16"/>
              </w:rPr>
              <w:t xml:space="preserve"> </w:t>
            </w:r>
            <w:r w:rsidRPr="00F331E1">
              <w:rPr>
                <w:rFonts w:ascii="Century Gothic" w:hAnsi="Century Gothic" w:cs="Times"/>
                <w:sz w:val="16"/>
                <w:szCs w:val="16"/>
              </w:rPr>
              <w:t xml:space="preserve"> </w:t>
            </w:r>
            <w:r w:rsidR="00273CA0">
              <w:rPr>
                <w:rFonts w:ascii="Century Gothic" w:hAnsi="Century Gothic" w:cs="Times"/>
                <w:sz w:val="16"/>
                <w:szCs w:val="16"/>
              </w:rPr>
              <w:t>Sertifikat, Halal, Produk</w:t>
            </w:r>
          </w:p>
          <w:p w14:paraId="7C0C89F3" w14:textId="77777777" w:rsidR="005013A9" w:rsidRDefault="005013A9" w:rsidP="00D42E85">
            <w:pPr>
              <w:jc w:val="both"/>
              <w:rPr>
                <w:rFonts w:ascii="Century Gothic" w:hAnsi="Century Gothic" w:cs="Times"/>
                <w:sz w:val="16"/>
                <w:szCs w:val="16"/>
              </w:rPr>
            </w:pPr>
          </w:p>
          <w:p w14:paraId="08153BC6" w14:textId="7E687330" w:rsidR="005013A9" w:rsidRPr="005013A9" w:rsidRDefault="005013A9" w:rsidP="005013A9">
            <w:pPr>
              <w:rPr>
                <w:rFonts w:ascii="Century Gothic" w:hAnsi="Century Gothic" w:cs="Times"/>
                <w:b/>
                <w:szCs w:val="22"/>
                <w:lang w:val="id-ID"/>
              </w:rPr>
            </w:pPr>
            <w:r>
              <w:rPr>
                <w:rFonts w:ascii="Century Gothic" w:hAnsi="Century Gothic" w:cs="Times"/>
                <w:b/>
                <w:szCs w:val="22"/>
              </w:rPr>
              <w:t>Abstra</w:t>
            </w:r>
            <w:r>
              <w:rPr>
                <w:rFonts w:ascii="Century Gothic" w:hAnsi="Century Gothic" w:cs="Times"/>
                <w:b/>
                <w:szCs w:val="22"/>
                <w:lang w:val="id-ID"/>
              </w:rPr>
              <w:t xml:space="preserve">ct </w:t>
            </w:r>
          </w:p>
          <w:p w14:paraId="31A2BE39" w14:textId="77777777" w:rsidR="005013A9" w:rsidRPr="003A259F" w:rsidRDefault="005013A9" w:rsidP="005013A9">
            <w:pPr>
              <w:rPr>
                <w:rFonts w:ascii="Century Gothic" w:hAnsi="Century Gothic" w:cs="Times"/>
                <w:sz w:val="16"/>
                <w:szCs w:val="16"/>
              </w:rPr>
            </w:pPr>
          </w:p>
          <w:p w14:paraId="00CF926B" w14:textId="77777777" w:rsidR="00206C97" w:rsidRPr="00206C97" w:rsidRDefault="00206C97" w:rsidP="0020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202124"/>
                <w:sz w:val="16"/>
                <w:szCs w:val="16"/>
              </w:rPr>
            </w:pPr>
            <w:r w:rsidRPr="00206C97">
              <w:rPr>
                <w:rFonts w:ascii="Century Gothic" w:eastAsia="Times New Roman" w:hAnsi="Century Gothic" w:cs="Courier New"/>
                <w:color w:val="202124"/>
                <w:sz w:val="16"/>
                <w:szCs w:val="16"/>
              </w:rPr>
              <w:t>Halal products are products that must be known by consumers, especially Muslim customers. The resulting products can be in the form of food and beverages, medicines or other consumer goods. Products that are guaranteed to be halal are the main things that get the government's attention. In various processing industries, both processed food and beverages use new processing techniques and methods that take advantage of technological developments. But keep in mind that most of the products produced do not have a halal certificate. Ambon is the capital of Maluku Province which provides a wide range of food and beverage products. This service is carried out at Gahwa Coffe which aims to provide information regarding the importance of halal certificates for products, namely coffee drinks. Gahwa Coffee is a producer that produces coffee drinks that apply processing using technology. In this place the product does not have a halal certificate as a guarantee of product safety.</w:t>
            </w:r>
          </w:p>
          <w:p w14:paraId="6CB38B33" w14:textId="77777777" w:rsidR="00504270" w:rsidRPr="00504270" w:rsidRDefault="00504270" w:rsidP="00206C97">
            <w:pPr>
              <w:jc w:val="both"/>
              <w:rPr>
                <w:rFonts w:ascii="Century Gothic" w:hAnsi="Century Gothic" w:cs="Times"/>
                <w:i/>
                <w:sz w:val="16"/>
                <w:szCs w:val="16"/>
              </w:rPr>
            </w:pPr>
          </w:p>
          <w:p w14:paraId="36F0D7D6" w14:textId="6824F606" w:rsidR="005013A9" w:rsidRPr="00504270" w:rsidRDefault="005013A9" w:rsidP="005013A9">
            <w:pPr>
              <w:jc w:val="both"/>
              <w:rPr>
                <w:rFonts w:ascii="Century Gothic" w:hAnsi="Century Gothic" w:cs="Times"/>
                <w:i/>
                <w:sz w:val="16"/>
                <w:szCs w:val="16"/>
                <w:lang w:val="id-ID"/>
              </w:rPr>
            </w:pPr>
            <w:r w:rsidRPr="00504270">
              <w:rPr>
                <w:rFonts w:ascii="Century Gothic" w:hAnsi="Century Gothic" w:cs="Times"/>
                <w:i/>
                <w:sz w:val="16"/>
                <w:szCs w:val="16"/>
              </w:rPr>
              <w:t xml:space="preserve">Keywords: </w:t>
            </w:r>
            <w:r w:rsidR="00504270" w:rsidRPr="00504270">
              <w:rPr>
                <w:rFonts w:ascii="Century Gothic" w:hAnsi="Century Gothic" w:cs="Times"/>
                <w:i/>
                <w:sz w:val="16"/>
                <w:szCs w:val="16"/>
              </w:rPr>
              <w:t>Certificate, Halal, Product</w:t>
            </w:r>
          </w:p>
          <w:p w14:paraId="5094F1E6" w14:textId="77777777" w:rsidR="00D42E85" w:rsidRDefault="00D42E85" w:rsidP="007F77C1"/>
        </w:tc>
      </w:tr>
      <w:tr w:rsidR="00D42E85" w14:paraId="4F5F4F5F" w14:textId="77777777" w:rsidTr="003C77AD">
        <w:tc>
          <w:tcPr>
            <w:tcW w:w="3397" w:type="dxa"/>
            <w:tcBorders>
              <w:top w:val="single" w:sz="4" w:space="0" w:color="auto"/>
            </w:tcBorders>
          </w:tcPr>
          <w:p w14:paraId="0EF38F0B" w14:textId="77777777" w:rsidR="00D42E85" w:rsidRDefault="00D42E85" w:rsidP="007F77C1"/>
        </w:tc>
        <w:tc>
          <w:tcPr>
            <w:tcW w:w="6242" w:type="dxa"/>
            <w:tcBorders>
              <w:top w:val="single" w:sz="4" w:space="0" w:color="auto"/>
            </w:tcBorders>
          </w:tcPr>
          <w:p w14:paraId="30C34C9F" w14:textId="3AD8979E" w:rsidR="00D42E85" w:rsidRDefault="00D42E85" w:rsidP="00504270">
            <w:pPr>
              <w:jc w:val="right"/>
            </w:pPr>
            <w:r>
              <w:rPr>
                <w:rFonts w:ascii="Century Gothic" w:hAnsi="Century Gothic" w:cs="Times"/>
                <w:sz w:val="16"/>
                <w:szCs w:val="16"/>
              </w:rPr>
              <w:t>© 20</w:t>
            </w:r>
            <w:r w:rsidR="00504270">
              <w:rPr>
                <w:rFonts w:ascii="Century Gothic" w:hAnsi="Century Gothic" w:cs="Times"/>
                <w:sz w:val="16"/>
                <w:szCs w:val="16"/>
              </w:rPr>
              <w:t>22</w:t>
            </w:r>
            <w:r w:rsidRPr="003A259F">
              <w:rPr>
                <w:rFonts w:ascii="Century Gothic" w:hAnsi="Century Gothic" w:cs="Times"/>
                <w:sz w:val="16"/>
                <w:szCs w:val="16"/>
              </w:rPr>
              <w:t xml:space="preserve"> </w:t>
            </w:r>
            <w:r w:rsidR="00504270">
              <w:rPr>
                <w:rFonts w:ascii="Century Gothic" w:hAnsi="Century Gothic" w:cs="Times"/>
                <w:sz w:val="16"/>
                <w:szCs w:val="16"/>
              </w:rPr>
              <w:t>Asyik Nur Allifah AF, Heni Mutmainnah, Mulyadi Taslim &amp; Nur Alim Natsir</w:t>
            </w:r>
          </w:p>
        </w:tc>
      </w:tr>
    </w:tbl>
    <w:p w14:paraId="180FE25F" w14:textId="77777777" w:rsidR="00D42E85" w:rsidRPr="00120626" w:rsidRDefault="00D42E85" w:rsidP="00E34C0E">
      <w:pPr>
        <w:widowControl w:val="0"/>
        <w:autoSpaceDE w:val="0"/>
        <w:autoSpaceDN w:val="0"/>
        <w:adjustRightInd w:val="0"/>
        <w:spacing w:after="240"/>
        <w:rPr>
          <w:sz w:val="20"/>
          <w:szCs w:val="20"/>
        </w:rPr>
        <w:sectPr w:rsidR="00D42E85" w:rsidRPr="00120626" w:rsidSect="001D7CA6">
          <w:headerReference w:type="default" r:id="rId9"/>
          <w:footerReference w:type="default" r:id="rId10"/>
          <w:headerReference w:type="first" r:id="rId11"/>
          <w:footerReference w:type="first" r:id="rId12"/>
          <w:type w:val="continuous"/>
          <w:pgSz w:w="11894" w:h="16157" w:code="9"/>
          <w:pgMar w:top="1411" w:right="1138" w:bottom="1699" w:left="1138" w:header="1138" w:footer="1138" w:gutter="0"/>
          <w:cols w:space="708"/>
          <w:titlePg/>
          <w:docGrid w:linePitch="360"/>
        </w:sectPr>
      </w:pPr>
    </w:p>
    <w:p w14:paraId="325D22D7" w14:textId="2329ABFD" w:rsidR="00E313A9" w:rsidRPr="00E313A9" w:rsidRDefault="00E313A9" w:rsidP="00E60E8E">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sidRPr="00E313A9">
        <w:rPr>
          <w:rFonts w:ascii="Century Gothic" w:hAnsi="Century Gothic"/>
          <w:sz w:val="18"/>
          <w:szCs w:val="18"/>
        </w:rPr>
        <w:lastRenderedPageBreak/>
        <w:t>PENDAHULUAN</w:t>
      </w:r>
    </w:p>
    <w:p w14:paraId="4940AA81" w14:textId="6DA554DA" w:rsidR="00504270" w:rsidRPr="00504270" w:rsidRDefault="00BF62B5" w:rsidP="00504270">
      <w:pPr>
        <w:pBdr>
          <w:top w:val="nil"/>
          <w:left w:val="nil"/>
          <w:bottom w:val="nil"/>
          <w:right w:val="nil"/>
          <w:between w:val="nil"/>
        </w:pBdr>
        <w:spacing w:after="120" w:line="276" w:lineRule="auto"/>
        <w:ind w:firstLine="720"/>
        <w:jc w:val="both"/>
        <w:rPr>
          <w:rFonts w:ascii="Century Gothic" w:eastAsia="Arial" w:hAnsi="Century Gothic" w:cs="Arial"/>
          <w:color w:val="000000"/>
          <w:sz w:val="18"/>
          <w:szCs w:val="18"/>
        </w:rPr>
      </w:pPr>
      <w:proofErr w:type="gramStart"/>
      <w:r>
        <w:rPr>
          <w:rFonts w:ascii="Century Gothic" w:eastAsia="Arial" w:hAnsi="Century Gothic" w:cs="Arial"/>
          <w:color w:val="000000"/>
          <w:sz w:val="18"/>
          <w:szCs w:val="18"/>
        </w:rPr>
        <w:t>Produk halal bersyariat Islam dibuktikan dengan sertifikat halal yang disahkan oleh BPJPH dengan fatwa MUI.</w:t>
      </w:r>
      <w:proofErr w:type="gramEnd"/>
      <w:r>
        <w:rPr>
          <w:rFonts w:ascii="Century Gothic" w:eastAsia="Arial" w:hAnsi="Century Gothic" w:cs="Arial"/>
          <w:color w:val="000000"/>
          <w:sz w:val="18"/>
          <w:szCs w:val="18"/>
        </w:rPr>
        <w:t xml:space="preserve"> </w:t>
      </w:r>
      <w:r w:rsidR="00504270" w:rsidRPr="00504270">
        <w:rPr>
          <w:rFonts w:ascii="Century Gothic" w:eastAsia="Arial" w:hAnsi="Century Gothic" w:cs="Arial"/>
          <w:color w:val="000000"/>
          <w:sz w:val="18"/>
          <w:szCs w:val="18"/>
        </w:rPr>
        <w:t xml:space="preserve">Pemberian sertifikat halal pada produk makanan dan minuman dilakukan untuk menjamin konsumen terutama </w:t>
      </w:r>
      <w:proofErr w:type="gramStart"/>
      <w:r w:rsidR="00504270" w:rsidRPr="00504270">
        <w:rPr>
          <w:rFonts w:ascii="Century Gothic" w:eastAsia="Arial" w:hAnsi="Century Gothic" w:cs="Arial"/>
          <w:color w:val="000000"/>
          <w:sz w:val="18"/>
          <w:szCs w:val="18"/>
        </w:rPr>
        <w:t>muslim</w:t>
      </w:r>
      <w:proofErr w:type="gramEnd"/>
      <w:r w:rsidR="00504270" w:rsidRPr="00504270">
        <w:rPr>
          <w:rFonts w:ascii="Century Gothic" w:eastAsia="Arial" w:hAnsi="Century Gothic" w:cs="Arial"/>
          <w:color w:val="000000"/>
          <w:sz w:val="18"/>
          <w:szCs w:val="18"/>
        </w:rPr>
        <w:t xml:space="preserve"> terhadap produk yang tidak halal. Kepastian hukum </w:t>
      </w:r>
      <w:proofErr w:type="gramStart"/>
      <w:r w:rsidR="00504270" w:rsidRPr="00504270">
        <w:rPr>
          <w:rFonts w:ascii="Century Gothic" w:eastAsia="Arial" w:hAnsi="Century Gothic" w:cs="Arial"/>
          <w:color w:val="000000"/>
          <w:sz w:val="18"/>
          <w:szCs w:val="18"/>
        </w:rPr>
        <w:t>akan</w:t>
      </w:r>
      <w:proofErr w:type="gramEnd"/>
      <w:r w:rsidR="00504270" w:rsidRPr="00504270">
        <w:rPr>
          <w:rFonts w:ascii="Century Gothic" w:eastAsia="Arial" w:hAnsi="Century Gothic" w:cs="Arial"/>
          <w:color w:val="000000"/>
          <w:sz w:val="18"/>
          <w:szCs w:val="18"/>
        </w:rPr>
        <w:t xml:space="preserve"> produk makanan dan minuman bahwa benar-benar sesuai dengan syariat Islam. </w:t>
      </w:r>
      <w:proofErr w:type="gramStart"/>
      <w:r w:rsidR="00504270" w:rsidRPr="00504270">
        <w:rPr>
          <w:rFonts w:ascii="Century Gothic" w:eastAsia="Arial" w:hAnsi="Century Gothic" w:cs="Arial"/>
          <w:color w:val="000000"/>
          <w:sz w:val="18"/>
          <w:szCs w:val="18"/>
        </w:rPr>
        <w:t>Konsumen tidak khawatir untuk membeli produk yang ditawarkan oleh pedagang atau pelaku usaha karena pada kemasan telah tercantum logo halal sehingga jelas bahwa produk tersebut tidak mengandung unsur haram.</w:t>
      </w:r>
      <w:proofErr w:type="gramEnd"/>
      <w:r w:rsidR="00504270" w:rsidRPr="00504270">
        <w:rPr>
          <w:rFonts w:ascii="Century Gothic" w:eastAsia="Arial" w:hAnsi="Century Gothic" w:cs="Arial"/>
          <w:color w:val="000000"/>
          <w:sz w:val="18"/>
          <w:szCs w:val="18"/>
        </w:rPr>
        <w:t xml:space="preserve"> </w:t>
      </w:r>
      <w:proofErr w:type="gramStart"/>
      <w:r w:rsidR="00504270" w:rsidRPr="00504270">
        <w:rPr>
          <w:rFonts w:ascii="Century Gothic" w:eastAsia="Arial" w:hAnsi="Century Gothic" w:cs="Arial"/>
          <w:color w:val="000000"/>
          <w:sz w:val="18"/>
          <w:szCs w:val="18"/>
        </w:rPr>
        <w:t xml:space="preserve">Jaminan keamanan produk merupakan hak bagi seluruh warga Indonesia </w:t>
      </w:r>
      <w:r w:rsidR="00470F04">
        <w:rPr>
          <w:rFonts w:ascii="Century Gothic" w:eastAsia="Arial" w:hAnsi="Century Gothic" w:cs="Arial"/>
          <w:color w:val="000000"/>
          <w:sz w:val="18"/>
          <w:szCs w:val="18"/>
        </w:rPr>
        <w:t>sesuai yang</w:t>
      </w:r>
      <w:r w:rsidR="00504270" w:rsidRPr="00504270">
        <w:rPr>
          <w:rFonts w:ascii="Century Gothic" w:eastAsia="Arial" w:hAnsi="Century Gothic" w:cs="Arial"/>
          <w:color w:val="000000"/>
          <w:sz w:val="18"/>
          <w:szCs w:val="18"/>
        </w:rPr>
        <w:t xml:space="preserve"> </w:t>
      </w:r>
      <w:r w:rsidR="00470F04">
        <w:rPr>
          <w:rFonts w:ascii="Century Gothic" w:hAnsi="Century Gothic" w:cs="Arial"/>
          <w:sz w:val="18"/>
          <w:szCs w:val="18"/>
        </w:rPr>
        <w:t>tertulis</w:t>
      </w:r>
      <w:r w:rsidR="00504270" w:rsidRPr="00504270">
        <w:rPr>
          <w:rFonts w:ascii="Century Gothic" w:hAnsi="Century Gothic" w:cs="Arial"/>
          <w:sz w:val="18"/>
          <w:szCs w:val="18"/>
        </w:rPr>
        <w:t xml:space="preserve"> dalam Pembukaan Undang-Undang Dasar Negara Republik Indonesia Tahun 1945 (UUD 1945) bahwa Negara berkewajiban melindungi segenap bangsa Indonesia dan seluruh tumpah darah Indonesia dan mewujudkan kesejahteraan umum.</w:t>
      </w:r>
      <w:proofErr w:type="gramEnd"/>
      <w:r w:rsidR="00504270" w:rsidRPr="00504270">
        <w:rPr>
          <w:rFonts w:ascii="Century Gothic" w:hAnsi="Century Gothic" w:cs="Arial"/>
          <w:sz w:val="18"/>
          <w:szCs w:val="18"/>
        </w:rPr>
        <w:t xml:space="preserve"> </w:t>
      </w:r>
      <w:proofErr w:type="gramStart"/>
      <w:r w:rsidR="00504270" w:rsidRPr="00504270">
        <w:rPr>
          <w:rFonts w:ascii="Century Gothic" w:eastAsia="Arial" w:hAnsi="Century Gothic" w:cs="Arial"/>
          <w:color w:val="000000"/>
          <w:sz w:val="18"/>
          <w:szCs w:val="18"/>
        </w:rPr>
        <w:t>Konsep halalan tyayyiban pada produk makanan dan minuman hendaknya diterapkan oleh semua pelaku usaha yang ada di Indonesia.</w:t>
      </w:r>
      <w:proofErr w:type="gramEnd"/>
    </w:p>
    <w:p w14:paraId="53F6DAEF" w14:textId="430EF4C0" w:rsidR="00504270" w:rsidRPr="00504270" w:rsidRDefault="00470F04" w:rsidP="00504270">
      <w:pPr>
        <w:pBdr>
          <w:top w:val="nil"/>
          <w:left w:val="nil"/>
          <w:bottom w:val="nil"/>
          <w:right w:val="nil"/>
          <w:between w:val="nil"/>
        </w:pBdr>
        <w:spacing w:after="120" w:line="276" w:lineRule="auto"/>
        <w:ind w:firstLine="720"/>
        <w:jc w:val="both"/>
        <w:rPr>
          <w:rFonts w:ascii="Century Gothic" w:eastAsia="Arial" w:hAnsi="Century Gothic" w:cs="Arial"/>
          <w:color w:val="000000"/>
          <w:sz w:val="18"/>
          <w:szCs w:val="18"/>
        </w:rPr>
      </w:pPr>
      <w:r>
        <w:rPr>
          <w:rFonts w:ascii="Century Gothic" w:eastAsia="Arial" w:hAnsi="Century Gothic" w:cs="Arial"/>
          <w:color w:val="000000"/>
          <w:sz w:val="18"/>
          <w:szCs w:val="18"/>
        </w:rPr>
        <w:t>P</w:t>
      </w:r>
      <w:r w:rsidR="00504270" w:rsidRPr="00504270">
        <w:rPr>
          <w:rFonts w:ascii="Century Gothic" w:eastAsia="Arial" w:hAnsi="Century Gothic" w:cs="Arial"/>
          <w:color w:val="000000"/>
          <w:sz w:val="18"/>
          <w:szCs w:val="18"/>
        </w:rPr>
        <w:t>roduk makanan dan minuman</w:t>
      </w:r>
      <w:r>
        <w:rPr>
          <w:rFonts w:ascii="Century Gothic" w:eastAsia="Arial" w:hAnsi="Century Gothic" w:cs="Arial"/>
          <w:color w:val="000000"/>
          <w:sz w:val="18"/>
          <w:szCs w:val="18"/>
        </w:rPr>
        <w:t xml:space="preserve"> yang beredar di masyarakat harus memenuhi standar keamanan dan kehalalan</w:t>
      </w:r>
      <w:r w:rsidR="00DD43EC">
        <w:rPr>
          <w:rFonts w:ascii="Century Gothic" w:eastAsia="Arial" w:hAnsi="Century Gothic" w:cs="Arial"/>
          <w:color w:val="000000"/>
          <w:sz w:val="18"/>
          <w:szCs w:val="18"/>
        </w:rPr>
        <w:t>, sehingga produk</w:t>
      </w:r>
      <w:r w:rsidR="00504270" w:rsidRPr="00504270">
        <w:rPr>
          <w:rFonts w:ascii="Century Gothic" w:eastAsia="Arial" w:hAnsi="Century Gothic" w:cs="Arial"/>
          <w:color w:val="000000"/>
          <w:sz w:val="18"/>
          <w:szCs w:val="18"/>
        </w:rPr>
        <w:t xml:space="preserve"> yang tidak sesuai dengan Undang-undang Produk Jaminan Halal, dihimbau bagi pelaku usaha hendaknya memberikan tanda atau logo baik pada kemasan maupun komposisi bahan </w:t>
      </w:r>
      <w:r w:rsidR="00504270" w:rsidRPr="00504270">
        <w:rPr>
          <w:rFonts w:ascii="Century Gothic" w:eastAsia="Arial" w:hAnsi="Century Gothic" w:cs="Arial"/>
          <w:color w:val="000000"/>
          <w:sz w:val="18"/>
          <w:szCs w:val="18"/>
        </w:rPr>
        <w:lastRenderedPageBreak/>
        <w:t xml:space="preserve">dari produk sehingga konsumen terutama muslim akan terhindar dari produk yang tidak sesuai dengan syariat Islam. Pelaku usaha dalam menjual produk hendaknya memberikan rasa aman, nyaman dan tentram sehingga pengetahuan </w:t>
      </w:r>
      <w:proofErr w:type="gramStart"/>
      <w:r w:rsidR="00504270" w:rsidRPr="00504270">
        <w:rPr>
          <w:rFonts w:ascii="Century Gothic" w:eastAsia="Arial" w:hAnsi="Century Gothic" w:cs="Arial"/>
          <w:color w:val="000000"/>
          <w:sz w:val="18"/>
          <w:szCs w:val="18"/>
        </w:rPr>
        <w:t>akan</w:t>
      </w:r>
      <w:proofErr w:type="gramEnd"/>
      <w:r w:rsidR="00504270" w:rsidRPr="00504270">
        <w:rPr>
          <w:rFonts w:ascii="Century Gothic" w:eastAsia="Arial" w:hAnsi="Century Gothic" w:cs="Arial"/>
          <w:color w:val="000000"/>
          <w:sz w:val="18"/>
          <w:szCs w:val="18"/>
        </w:rPr>
        <w:t xml:space="preserve"> kosep halalal thayyiban selalu menjadi kewajiban mendasar bagi pelaku usaha.</w:t>
      </w:r>
    </w:p>
    <w:p w14:paraId="4039D818" w14:textId="2289F9D8" w:rsidR="00504270" w:rsidRPr="00504270" w:rsidRDefault="00504270" w:rsidP="00504270">
      <w:pPr>
        <w:pBdr>
          <w:top w:val="nil"/>
          <w:left w:val="nil"/>
          <w:bottom w:val="nil"/>
          <w:right w:val="nil"/>
          <w:between w:val="nil"/>
        </w:pBdr>
        <w:spacing w:after="120" w:line="276" w:lineRule="auto"/>
        <w:ind w:firstLine="720"/>
        <w:jc w:val="both"/>
        <w:rPr>
          <w:rFonts w:ascii="Century Gothic" w:eastAsia="Arial" w:hAnsi="Century Gothic" w:cs="Arial"/>
          <w:color w:val="000000"/>
          <w:sz w:val="18"/>
          <w:szCs w:val="18"/>
        </w:rPr>
      </w:pPr>
      <w:proofErr w:type="gramStart"/>
      <w:r w:rsidRPr="00504270">
        <w:rPr>
          <w:rFonts w:ascii="Century Gothic" w:eastAsia="Arial" w:hAnsi="Century Gothic" w:cs="Arial"/>
          <w:color w:val="000000"/>
          <w:sz w:val="18"/>
          <w:szCs w:val="18"/>
        </w:rPr>
        <w:t>Berdasarkan survey yang telah dilakukan terhadap produk makanan dan minuman di Kota Ambon masih banyak yang belum memenuhi konsep halal namun dari segi thayyiban, hampir semua telah diterapkan.</w:t>
      </w:r>
      <w:proofErr w:type="gramEnd"/>
      <w:r w:rsidRPr="00504270">
        <w:rPr>
          <w:rFonts w:ascii="Century Gothic" w:eastAsia="Arial" w:hAnsi="Century Gothic" w:cs="Arial"/>
          <w:color w:val="000000"/>
          <w:sz w:val="18"/>
          <w:szCs w:val="18"/>
        </w:rPr>
        <w:t xml:space="preserve"> Pada kegiatan ini, </w:t>
      </w:r>
      <w:proofErr w:type="gramStart"/>
      <w:r w:rsidRPr="00504270">
        <w:rPr>
          <w:rFonts w:ascii="Century Gothic" w:eastAsia="Arial" w:hAnsi="Century Gothic" w:cs="Arial"/>
          <w:color w:val="000000"/>
          <w:sz w:val="18"/>
          <w:szCs w:val="18"/>
        </w:rPr>
        <w:t>tim</w:t>
      </w:r>
      <w:proofErr w:type="gramEnd"/>
      <w:r w:rsidRPr="00504270">
        <w:rPr>
          <w:rFonts w:ascii="Century Gothic" w:eastAsia="Arial" w:hAnsi="Century Gothic" w:cs="Arial"/>
          <w:color w:val="000000"/>
          <w:sz w:val="18"/>
          <w:szCs w:val="18"/>
        </w:rPr>
        <w:t xml:space="preserve"> pengabdian memberikan pemahaman tentang pentingnya sertifikat halal dan proses pengajuan sertifkat bagi pelaku usaha minuman kopi di kota Ambon yakni Gahwa Coffee. </w:t>
      </w:r>
      <w:r w:rsidR="00470F04">
        <w:rPr>
          <w:rFonts w:ascii="Century Gothic" w:eastAsia="Arial" w:hAnsi="Century Gothic" w:cs="Arial"/>
          <w:color w:val="000000"/>
          <w:sz w:val="18"/>
          <w:szCs w:val="18"/>
        </w:rPr>
        <w:t>K</w:t>
      </w:r>
      <w:r w:rsidRPr="00504270">
        <w:rPr>
          <w:rFonts w:ascii="Century Gothic" w:hAnsi="Century Gothic" w:cs="Arial"/>
          <w:sz w:val="18"/>
          <w:szCs w:val="18"/>
        </w:rPr>
        <w:t>ehalalan suatu produk pangan</w:t>
      </w:r>
      <w:r w:rsidR="00833125">
        <w:rPr>
          <w:rFonts w:ascii="Century Gothic" w:hAnsi="Century Gothic" w:cs="Arial"/>
          <w:sz w:val="18"/>
          <w:szCs w:val="18"/>
        </w:rPr>
        <w:t xml:space="preserve"> ditetapkan berdasarkan kaidah syariah melalui proses sertifikasi dan labelisasi </w:t>
      </w:r>
      <w:r w:rsidR="00470F04">
        <w:rPr>
          <w:rFonts w:ascii="Century Gothic" w:hAnsi="Century Gothic" w:cs="Arial"/>
          <w:sz w:val="18"/>
          <w:szCs w:val="18"/>
        </w:rPr>
        <w:t xml:space="preserve">halal yang dilakukan oleh </w:t>
      </w:r>
      <w:r w:rsidRPr="00504270">
        <w:rPr>
          <w:rFonts w:ascii="Century Gothic" w:hAnsi="Century Gothic" w:cs="Arial"/>
          <w:sz w:val="18"/>
          <w:szCs w:val="18"/>
        </w:rPr>
        <w:t xml:space="preserve">lembaga yang </w:t>
      </w:r>
      <w:r w:rsidR="00470F04">
        <w:rPr>
          <w:rFonts w:ascii="Century Gothic" w:hAnsi="Century Gothic" w:cs="Arial"/>
          <w:sz w:val="18"/>
          <w:szCs w:val="18"/>
        </w:rPr>
        <w:t xml:space="preserve">berkompetensi </w:t>
      </w:r>
      <w:r w:rsidRPr="00504270">
        <w:rPr>
          <w:rFonts w:ascii="Century Gothic" w:hAnsi="Century Gothic" w:cs="Arial"/>
          <w:sz w:val="18"/>
          <w:szCs w:val="18"/>
        </w:rPr>
        <w:t>mengeluarkan sertifikat halal</w:t>
      </w:r>
      <w:r w:rsidR="00470F04">
        <w:rPr>
          <w:rFonts w:ascii="Century Gothic" w:hAnsi="Century Gothic" w:cs="Arial"/>
          <w:sz w:val="18"/>
          <w:szCs w:val="18"/>
        </w:rPr>
        <w:t>. Personil yang terlibat dalam proses sertifikasi dan auditing, serta mekanisme sertifikasi halal harus memenuhi kaidah syariah yang telah ditetapkan.</w:t>
      </w:r>
      <w:r w:rsidRPr="00504270">
        <w:rPr>
          <w:rFonts w:ascii="Century Gothic" w:hAnsi="Century Gothic" w:cs="Arial"/>
          <w:sz w:val="18"/>
          <w:szCs w:val="18"/>
        </w:rPr>
        <w:t xml:space="preserve"> Adanya label halal pada produk diharapkan dapat meningkatkan nilai jual produk dan melindungi konsumen dari produk tidak halal dan meningkatkan kredibilitas masyarakat terhadap jaminan kepastian hukum kepada konsumen </w:t>
      </w:r>
      <w:proofErr w:type="gramStart"/>
      <w:r w:rsidRPr="00504270">
        <w:rPr>
          <w:rFonts w:ascii="Century Gothic" w:hAnsi="Century Gothic" w:cs="Arial"/>
          <w:sz w:val="18"/>
          <w:szCs w:val="18"/>
        </w:rPr>
        <w:t>muslim</w:t>
      </w:r>
      <w:proofErr w:type="gramEnd"/>
      <w:r w:rsidRPr="00504270">
        <w:rPr>
          <w:rFonts w:ascii="Century Gothic" w:hAnsi="Century Gothic" w:cs="Arial"/>
          <w:sz w:val="18"/>
          <w:szCs w:val="18"/>
        </w:rPr>
        <w:t xml:space="preserve"> sesuai dengan syariat Islam. Mengacu pada permasalahan yang telah disampaikan, melalui pengabdian yang dilakukan diharapkan </w:t>
      </w:r>
      <w:proofErr w:type="gramStart"/>
      <w:r w:rsidRPr="00504270">
        <w:rPr>
          <w:rFonts w:ascii="Century Gothic" w:hAnsi="Century Gothic" w:cs="Arial"/>
          <w:sz w:val="18"/>
          <w:szCs w:val="18"/>
        </w:rPr>
        <w:t>akan</w:t>
      </w:r>
      <w:proofErr w:type="gramEnd"/>
      <w:r w:rsidRPr="00504270">
        <w:rPr>
          <w:rFonts w:ascii="Century Gothic" w:hAnsi="Century Gothic" w:cs="Arial"/>
          <w:sz w:val="18"/>
          <w:szCs w:val="18"/>
        </w:rPr>
        <w:t xml:space="preserve"> membantu meningkatkan pemahaman akan pentingnya sertifikat halal bagi pelaku usaha demi jaminan produk makanan dan minuman halal yang diproduksi.</w:t>
      </w:r>
    </w:p>
    <w:p w14:paraId="2AA3B960" w14:textId="77777777" w:rsidR="00471381" w:rsidRDefault="00471381" w:rsidP="00D92168">
      <w:pPr>
        <w:spacing w:after="200" w:line="276" w:lineRule="auto"/>
        <w:jc w:val="both"/>
        <w:rPr>
          <w:rFonts w:ascii="Century Gothic" w:eastAsiaTheme="majorEastAsia" w:hAnsi="Century Gothic" w:cstheme="majorBidi"/>
          <w:b/>
          <w:bCs/>
          <w:kern w:val="32"/>
          <w:sz w:val="18"/>
          <w:szCs w:val="18"/>
          <w:lang w:val="id-ID"/>
        </w:rPr>
      </w:pPr>
      <w:r w:rsidRPr="00471381">
        <w:rPr>
          <w:rFonts w:ascii="Century Gothic" w:eastAsiaTheme="majorEastAsia" w:hAnsi="Century Gothic" w:cstheme="majorBidi"/>
          <w:b/>
          <w:bCs/>
          <w:kern w:val="32"/>
          <w:sz w:val="18"/>
          <w:szCs w:val="18"/>
        </w:rPr>
        <w:t>METODE PELAKSANAAN</w:t>
      </w:r>
    </w:p>
    <w:p w14:paraId="7514E1B5" w14:textId="77777777" w:rsidR="00986E19" w:rsidRPr="00986E19" w:rsidRDefault="00986E19" w:rsidP="00986E19">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proofErr w:type="gramStart"/>
      <w:r w:rsidRPr="00986E19">
        <w:rPr>
          <w:rFonts w:ascii="Century Gothic" w:eastAsia="Arial" w:hAnsi="Century Gothic" w:cs="Arial"/>
          <w:color w:val="000000"/>
          <w:sz w:val="18"/>
          <w:szCs w:val="18"/>
        </w:rPr>
        <w:t>Program pengabdian dilakukan pada pelaku usaha yang menjual minuman kopi yakni Gahwa Coffee yang berlokasi di Lapangan Hatukau Galunggung Pertokoan BBC No 11 Ambon.</w:t>
      </w:r>
      <w:proofErr w:type="gramEnd"/>
      <w:r w:rsidRPr="00986E19">
        <w:rPr>
          <w:rFonts w:ascii="Century Gothic" w:eastAsia="Arial" w:hAnsi="Century Gothic" w:cs="Arial"/>
          <w:color w:val="000000"/>
          <w:sz w:val="18"/>
          <w:szCs w:val="18"/>
        </w:rPr>
        <w:t xml:space="preserve"> Kegiatan dilakukan bersama </w:t>
      </w:r>
      <w:proofErr w:type="gramStart"/>
      <w:r w:rsidRPr="00986E19">
        <w:rPr>
          <w:rFonts w:ascii="Century Gothic" w:eastAsia="Arial" w:hAnsi="Century Gothic" w:cs="Arial"/>
          <w:color w:val="000000"/>
          <w:sz w:val="18"/>
          <w:szCs w:val="18"/>
        </w:rPr>
        <w:t>tim</w:t>
      </w:r>
      <w:proofErr w:type="gramEnd"/>
      <w:r w:rsidRPr="00986E19">
        <w:rPr>
          <w:rFonts w:ascii="Century Gothic" w:eastAsia="Arial" w:hAnsi="Century Gothic" w:cs="Arial"/>
          <w:color w:val="000000"/>
          <w:sz w:val="18"/>
          <w:szCs w:val="18"/>
        </w:rPr>
        <w:t xml:space="preserve"> pengabdian pada tanggal 19 – 20 November 2021. Rincian kegiatan pengabdian yang dilakukan demi tercapainya tujuan kegiatan adalah sebagai berikut:</w:t>
      </w:r>
    </w:p>
    <w:p w14:paraId="3D23E1C1" w14:textId="77777777" w:rsidR="00986E19" w:rsidRPr="00986E19" w:rsidRDefault="00986E19" w:rsidP="00986E19">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r w:rsidRPr="00986E19">
        <w:rPr>
          <w:rFonts w:ascii="Century Gothic" w:eastAsia="Arial" w:hAnsi="Century Gothic" w:cs="Arial"/>
          <w:noProof/>
          <w:color w:val="000000"/>
          <w:sz w:val="18"/>
          <w:szCs w:val="18"/>
        </w:rPr>
        <mc:AlternateContent>
          <mc:Choice Requires="wps">
            <w:drawing>
              <wp:anchor distT="0" distB="0" distL="114300" distR="114300" simplePos="0" relativeHeight="251659264" behindDoc="0" locked="0" layoutInCell="1" allowOverlap="1" wp14:anchorId="2669B488" wp14:editId="7328D724">
                <wp:simplePos x="0" y="0"/>
                <wp:positionH relativeFrom="column">
                  <wp:posOffset>457200</wp:posOffset>
                </wp:positionH>
                <wp:positionV relativeFrom="paragraph">
                  <wp:posOffset>39370</wp:posOffset>
                </wp:positionV>
                <wp:extent cx="4686300" cy="419100"/>
                <wp:effectExtent l="57150" t="38100" r="76200" b="95250"/>
                <wp:wrapNone/>
                <wp:docPr id="3" name="Rectangle 3"/>
                <wp:cNvGraphicFramePr/>
                <a:graphic xmlns:a="http://schemas.openxmlformats.org/drawingml/2006/main">
                  <a:graphicData uri="http://schemas.microsoft.com/office/word/2010/wordprocessingShape">
                    <wps:wsp>
                      <wps:cNvSpPr/>
                      <wps:spPr>
                        <a:xfrm>
                          <a:off x="0" y="0"/>
                          <a:ext cx="4686300" cy="4191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928BA07" w14:textId="77777777" w:rsidR="00986E19" w:rsidRPr="00986E19" w:rsidRDefault="00986E19" w:rsidP="00986E19">
                            <w:pPr>
                              <w:jc w:val="center"/>
                              <w:rPr>
                                <w:rFonts w:ascii="Century Gothic" w:hAnsi="Century Gothic" w:cs="Arial"/>
                                <w:sz w:val="18"/>
                                <w:szCs w:val="18"/>
                              </w:rPr>
                            </w:pPr>
                            <w:r w:rsidRPr="00986E19">
                              <w:rPr>
                                <w:rFonts w:ascii="Century Gothic" w:hAnsi="Century Gothic" w:cs="Arial"/>
                                <w:sz w:val="18"/>
                                <w:szCs w:val="18"/>
                              </w:rPr>
                              <w:t>Tim pengabdian melakukan koordinasi dengan pelaku usaha (Gahwa Coffee)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669B488" id="Rectangle 3" o:spid="_x0000_s1026" style="position:absolute;left:0;text-align:left;margin-left:36pt;margin-top:3.1pt;width:369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" fillcolor="#a7bfde [1620]" strokecolor="#4579b8 [3044]">
                <v:fill color2="#e4ecf5 [500]" rotate="t" angle="180" colors="0 #a3c4ff;22938f #bfd5ff;1 #e5eeff" focus="100%" type="gradient"/>
                <v:shadow on="t" color="black" opacity="24903f" origin=",.5" offset="0,.55556mm"/>
                <v:textbox>
                  <w:txbxContent>
                    <w:p w14:paraId="0928BA07" w14:textId="77777777" w:rsidR="00986E19" w:rsidRPr="00986E19" w:rsidRDefault="00986E19" w:rsidP="00986E19">
                      <w:pPr>
                        <w:jc w:val="center"/>
                        <w:rPr>
                          <w:rFonts w:ascii="Century Gothic" w:hAnsi="Century Gothic" w:cs="Arial"/>
                          <w:sz w:val="18"/>
                          <w:szCs w:val="18"/>
                        </w:rPr>
                      </w:pPr>
                      <w:r w:rsidRPr="00986E19">
                        <w:rPr>
                          <w:rFonts w:ascii="Century Gothic" w:hAnsi="Century Gothic" w:cs="Arial"/>
                          <w:sz w:val="18"/>
                          <w:szCs w:val="18"/>
                        </w:rPr>
                        <w:t>Tim pengabdian melakukan koordinasi dengan pelaku usaha (Gahwa Coffee)</w:t>
                      </w:r>
                    </w:p>
                  </w:txbxContent>
                </v:textbox>
              </v:rect>
            </w:pict>
          </mc:Fallback>
        </mc:AlternateContent>
      </w:r>
      <w:r w:rsidRPr="00986E19">
        <w:rPr>
          <w:rFonts w:ascii="Century Gothic" w:eastAsia="Arial" w:hAnsi="Century Gothic" w:cs="Arial"/>
          <w:color w:val="000000"/>
          <w:sz w:val="18"/>
          <w:szCs w:val="18"/>
        </w:rPr>
        <w:t xml:space="preserve"> </w:t>
      </w:r>
    </w:p>
    <w:p w14:paraId="24986C7A" w14:textId="77777777" w:rsidR="00986E19" w:rsidRPr="00986E19" w:rsidRDefault="00986E19" w:rsidP="00986E19">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p>
    <w:p w14:paraId="0686431D" w14:textId="0A347DBF" w:rsidR="00986E19" w:rsidRPr="00986E19" w:rsidRDefault="00986E19" w:rsidP="00986E19">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r w:rsidRPr="00986E19">
        <w:rPr>
          <w:rFonts w:ascii="Century Gothic" w:eastAsia="Arial" w:hAnsi="Century Gothic" w:cs="Arial"/>
          <w:noProof/>
          <w:color w:val="000000"/>
          <w:sz w:val="18"/>
          <w:szCs w:val="18"/>
        </w:rPr>
        <mc:AlternateContent>
          <mc:Choice Requires="wps">
            <w:drawing>
              <wp:anchor distT="0" distB="0" distL="114300" distR="114300" simplePos="0" relativeHeight="251662336" behindDoc="0" locked="0" layoutInCell="1" allowOverlap="1" wp14:anchorId="60326613" wp14:editId="48BFE33C">
                <wp:simplePos x="0" y="0"/>
                <wp:positionH relativeFrom="column">
                  <wp:posOffset>2600325</wp:posOffset>
                </wp:positionH>
                <wp:positionV relativeFrom="paragraph">
                  <wp:posOffset>36830</wp:posOffset>
                </wp:positionV>
                <wp:extent cx="209550" cy="152400"/>
                <wp:effectExtent l="57150" t="19050" r="19050" b="95250"/>
                <wp:wrapNone/>
                <wp:docPr id="5" name="Down Arrow 5"/>
                <wp:cNvGraphicFramePr/>
                <a:graphic xmlns:a="http://schemas.openxmlformats.org/drawingml/2006/main">
                  <a:graphicData uri="http://schemas.microsoft.com/office/word/2010/wordprocessingShape">
                    <wps:wsp>
                      <wps:cNvSpPr/>
                      <wps:spPr>
                        <a:xfrm>
                          <a:off x="0" y="0"/>
                          <a:ext cx="209550" cy="1524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AA6C0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204.75pt;margin-top:2.9pt;width:16.5pt;height: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" adj="1080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14:paraId="67C96B40" w14:textId="1AC8B545" w:rsidR="00986E19" w:rsidRPr="00986E19" w:rsidRDefault="00986E19" w:rsidP="00986E19">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r w:rsidRPr="00986E19">
        <w:rPr>
          <w:rFonts w:ascii="Century Gothic" w:eastAsia="Arial" w:hAnsi="Century Gothic" w:cs="Arial"/>
          <w:noProof/>
          <w:color w:val="000000"/>
          <w:sz w:val="18"/>
          <w:szCs w:val="18"/>
        </w:rPr>
        <mc:AlternateContent>
          <mc:Choice Requires="wps">
            <w:drawing>
              <wp:anchor distT="0" distB="0" distL="114300" distR="114300" simplePos="0" relativeHeight="251660288" behindDoc="0" locked="0" layoutInCell="1" allowOverlap="1" wp14:anchorId="1C81FB2E" wp14:editId="5C38332C">
                <wp:simplePos x="0" y="0"/>
                <wp:positionH relativeFrom="column">
                  <wp:posOffset>209550</wp:posOffset>
                </wp:positionH>
                <wp:positionV relativeFrom="paragraph">
                  <wp:posOffset>3810</wp:posOffset>
                </wp:positionV>
                <wp:extent cx="5305425" cy="361950"/>
                <wp:effectExtent l="57150" t="38100" r="85725" b="95250"/>
                <wp:wrapNone/>
                <wp:docPr id="4" name="Rectangle 4"/>
                <wp:cNvGraphicFramePr/>
                <a:graphic xmlns:a="http://schemas.openxmlformats.org/drawingml/2006/main">
                  <a:graphicData uri="http://schemas.microsoft.com/office/word/2010/wordprocessingShape">
                    <wps:wsp>
                      <wps:cNvSpPr/>
                      <wps:spPr>
                        <a:xfrm>
                          <a:off x="0" y="0"/>
                          <a:ext cx="5305425" cy="3619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0D43732" w14:textId="77777777" w:rsidR="00986E19" w:rsidRPr="00986E19" w:rsidRDefault="00986E19" w:rsidP="00986E19">
                            <w:pPr>
                              <w:jc w:val="center"/>
                              <w:rPr>
                                <w:rFonts w:ascii="Century Gothic" w:hAnsi="Century Gothic" w:cs="Arial"/>
                                <w:sz w:val="18"/>
                                <w:szCs w:val="18"/>
                              </w:rPr>
                            </w:pPr>
                            <w:r w:rsidRPr="00986E19">
                              <w:rPr>
                                <w:rFonts w:ascii="Century Gothic" w:hAnsi="Century Gothic" w:cs="Arial"/>
                                <w:sz w:val="18"/>
                                <w:szCs w:val="18"/>
                              </w:rPr>
                              <w:t>Menentukan Jadwal Sosialisasi antara Tim Pengabdian dan Pelaku Usaha (Gahwa Coffee)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C81FB2E" id="Rectangle 4" o:spid="_x0000_s1027" style="position:absolute;left:0;text-align:left;margin-left:16.5pt;margin-top:.3pt;width:417.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" fillcolor="#a3c4ff" strokecolor="#4a7ebb">
                <v:fill color2="#e5eeff" rotate="t" angle="180" colors="0 #a3c4ff;22938f #bfd5ff;1 #e5eeff" focus="100%" type="gradient"/>
                <v:shadow on="t" color="black" opacity="24903f" origin=",.5" offset="0,.55556mm"/>
                <v:textbox>
                  <w:txbxContent>
                    <w:p w14:paraId="00D43732" w14:textId="77777777" w:rsidR="00986E19" w:rsidRPr="00986E19" w:rsidRDefault="00986E19" w:rsidP="00986E19">
                      <w:pPr>
                        <w:jc w:val="center"/>
                        <w:rPr>
                          <w:rFonts w:ascii="Century Gothic" w:hAnsi="Century Gothic" w:cs="Arial"/>
                          <w:sz w:val="18"/>
                          <w:szCs w:val="18"/>
                        </w:rPr>
                      </w:pPr>
                      <w:r w:rsidRPr="00986E19">
                        <w:rPr>
                          <w:rFonts w:ascii="Century Gothic" w:hAnsi="Century Gothic" w:cs="Arial"/>
                          <w:sz w:val="18"/>
                          <w:szCs w:val="18"/>
                        </w:rPr>
                        <w:t>Menentukan Jadwal Sosialisasi antara Tim Pengabdian dan Pelaku Usaha (Gahwa Coffee)</w:t>
                      </w:r>
                    </w:p>
                  </w:txbxContent>
                </v:textbox>
              </v:rect>
            </w:pict>
          </mc:Fallback>
        </mc:AlternateContent>
      </w:r>
    </w:p>
    <w:p w14:paraId="35246D89" w14:textId="1BFE75FC" w:rsidR="00986E19" w:rsidRPr="00986E19" w:rsidRDefault="00986E19" w:rsidP="00986E19">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r w:rsidRPr="00986E19">
        <w:rPr>
          <w:rFonts w:ascii="Century Gothic" w:eastAsia="Arial" w:hAnsi="Century Gothic" w:cs="Arial"/>
          <w:noProof/>
          <w:color w:val="000000"/>
          <w:sz w:val="18"/>
          <w:szCs w:val="18"/>
        </w:rPr>
        <mc:AlternateContent>
          <mc:Choice Requires="wps">
            <w:drawing>
              <wp:anchor distT="0" distB="0" distL="114300" distR="114300" simplePos="0" relativeHeight="251663360" behindDoc="0" locked="0" layoutInCell="1" allowOverlap="1" wp14:anchorId="77AF07A4" wp14:editId="249C5F44">
                <wp:simplePos x="0" y="0"/>
                <wp:positionH relativeFrom="column">
                  <wp:posOffset>2600325</wp:posOffset>
                </wp:positionH>
                <wp:positionV relativeFrom="paragraph">
                  <wp:posOffset>186055</wp:posOffset>
                </wp:positionV>
                <wp:extent cx="209550" cy="171450"/>
                <wp:effectExtent l="57150" t="19050" r="19050" b="95250"/>
                <wp:wrapNone/>
                <wp:docPr id="6" name="Down Arrow 6"/>
                <wp:cNvGraphicFramePr/>
                <a:graphic xmlns:a="http://schemas.openxmlformats.org/drawingml/2006/main">
                  <a:graphicData uri="http://schemas.microsoft.com/office/word/2010/wordprocessingShape">
                    <wps:wsp>
                      <wps:cNvSpPr/>
                      <wps:spPr>
                        <a:xfrm>
                          <a:off x="0" y="0"/>
                          <a:ext cx="209550" cy="171450"/>
                        </a:xfrm>
                        <a:prstGeom prst="down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7AE169A" id="Down Arrow 6" o:spid="_x0000_s1026" type="#_x0000_t67" style="position:absolute;margin-left:204.75pt;margin-top:14.65pt;width:16.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" adj="10800" fillcolor="#3f80cd" strokecolor="#4a7ebb">
                <v:fill color2="#9bc1ff" rotate="t" angle="180" focus="100%" type="gradient">
                  <o:fill v:ext="view" type="gradientUnscaled"/>
                </v:fill>
                <v:shadow on="t" color="black" opacity="22937f" origin=",.5" offset="0,.63889mm"/>
              </v:shape>
            </w:pict>
          </mc:Fallback>
        </mc:AlternateContent>
      </w:r>
    </w:p>
    <w:p w14:paraId="518B0134" w14:textId="0C0101FE" w:rsidR="00986E19" w:rsidRPr="00986E19" w:rsidRDefault="00986E19" w:rsidP="00986E19">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r w:rsidRPr="00986E19">
        <w:rPr>
          <w:rFonts w:ascii="Century Gothic" w:eastAsia="Arial" w:hAnsi="Century Gothic" w:cs="Arial"/>
          <w:noProof/>
          <w:color w:val="000000"/>
          <w:sz w:val="18"/>
          <w:szCs w:val="18"/>
        </w:rPr>
        <mc:AlternateContent>
          <mc:Choice Requires="wps">
            <w:drawing>
              <wp:anchor distT="0" distB="0" distL="114300" distR="114300" simplePos="0" relativeHeight="251661312" behindDoc="0" locked="0" layoutInCell="1" allowOverlap="1" wp14:anchorId="730749C0" wp14:editId="6528F9E3">
                <wp:simplePos x="0" y="0"/>
                <wp:positionH relativeFrom="column">
                  <wp:posOffset>304800</wp:posOffset>
                </wp:positionH>
                <wp:positionV relativeFrom="paragraph">
                  <wp:posOffset>119380</wp:posOffset>
                </wp:positionV>
                <wp:extent cx="5286375" cy="371475"/>
                <wp:effectExtent l="57150" t="38100" r="85725" b="104775"/>
                <wp:wrapNone/>
                <wp:docPr id="7" name="Rectangle 7"/>
                <wp:cNvGraphicFramePr/>
                <a:graphic xmlns:a="http://schemas.openxmlformats.org/drawingml/2006/main">
                  <a:graphicData uri="http://schemas.microsoft.com/office/word/2010/wordprocessingShape">
                    <wps:wsp>
                      <wps:cNvSpPr/>
                      <wps:spPr>
                        <a:xfrm>
                          <a:off x="0" y="0"/>
                          <a:ext cx="5286375" cy="3714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E31D349" w14:textId="77777777" w:rsidR="00986E19" w:rsidRPr="00986E19" w:rsidRDefault="00986E19" w:rsidP="00986E19">
                            <w:pPr>
                              <w:jc w:val="center"/>
                              <w:rPr>
                                <w:rFonts w:ascii="Century Gothic" w:hAnsi="Century Gothic" w:cs="Arial"/>
                                <w:sz w:val="18"/>
                                <w:szCs w:val="18"/>
                              </w:rPr>
                            </w:pPr>
                            <w:r w:rsidRPr="00986E19">
                              <w:rPr>
                                <w:rFonts w:ascii="Century Gothic" w:hAnsi="Century Gothic" w:cs="Arial"/>
                                <w:sz w:val="18"/>
                                <w:szCs w:val="18"/>
                              </w:rPr>
                              <w:t>Penyampaian Materi tentang Sertifikat Halal oleh Tim Pengabdian kepada Pelaku usaha (Gahwa Coffee)</w:t>
                            </w:r>
                          </w:p>
                          <w:p w14:paraId="6883654B" w14:textId="77777777" w:rsidR="00986E19" w:rsidRPr="00DD6AEC" w:rsidRDefault="00986E19" w:rsidP="00986E19">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30749C0" id="Rectangle 7" o:spid="_x0000_s1028" style="position:absolute;left:0;text-align:left;margin-left:24pt;margin-top:9.4pt;width:416.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" fillcolor="#a3c4ff" strokecolor="#4a7ebb">
                <v:fill color2="#e5eeff" rotate="t" angle="180" colors="0 #a3c4ff;22938f #bfd5ff;1 #e5eeff" focus="100%" type="gradient"/>
                <v:shadow on="t" color="black" opacity="24903f" origin=",.5" offset="0,.55556mm"/>
                <v:textbox>
                  <w:txbxContent>
                    <w:p w14:paraId="4E31D349" w14:textId="77777777" w:rsidR="00986E19" w:rsidRPr="00986E19" w:rsidRDefault="00986E19" w:rsidP="00986E19">
                      <w:pPr>
                        <w:jc w:val="center"/>
                        <w:rPr>
                          <w:rFonts w:ascii="Century Gothic" w:hAnsi="Century Gothic" w:cs="Arial"/>
                          <w:sz w:val="18"/>
                          <w:szCs w:val="18"/>
                        </w:rPr>
                      </w:pPr>
                      <w:r w:rsidRPr="00986E19">
                        <w:rPr>
                          <w:rFonts w:ascii="Century Gothic" w:hAnsi="Century Gothic" w:cs="Arial"/>
                          <w:sz w:val="18"/>
                          <w:szCs w:val="18"/>
                        </w:rPr>
                        <w:t>Penyampaian Materi tentang Sertifikat Halal oleh Tim Pengabdian kepada Pelaku usaha (Gahwa Coffee)</w:t>
                      </w:r>
                    </w:p>
                    <w:p w14:paraId="6883654B" w14:textId="77777777" w:rsidR="00986E19" w:rsidRPr="00DD6AEC" w:rsidRDefault="00986E19" w:rsidP="00986E19">
                      <w:pPr>
                        <w:jc w:val="center"/>
                        <w:rPr>
                          <w:rFonts w:ascii="Arial" w:hAnsi="Arial" w:cs="Arial"/>
                        </w:rPr>
                      </w:pPr>
                    </w:p>
                  </w:txbxContent>
                </v:textbox>
              </v:rect>
            </w:pict>
          </mc:Fallback>
        </mc:AlternateContent>
      </w:r>
    </w:p>
    <w:p w14:paraId="5CB9F8F6" w14:textId="77777777" w:rsidR="00986E19" w:rsidRPr="00986E19" w:rsidRDefault="00986E19" w:rsidP="00986E19">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p>
    <w:p w14:paraId="6590E3BC" w14:textId="66A8CB43" w:rsidR="00986E19" w:rsidRPr="00986E19" w:rsidRDefault="00986E19" w:rsidP="00986E19">
      <w:pPr>
        <w:pBdr>
          <w:top w:val="nil"/>
          <w:left w:val="nil"/>
          <w:bottom w:val="nil"/>
          <w:right w:val="nil"/>
          <w:between w:val="nil"/>
        </w:pBdr>
        <w:spacing w:before="360" w:after="120" w:line="276" w:lineRule="auto"/>
        <w:jc w:val="center"/>
        <w:rPr>
          <w:rFonts w:ascii="Century Gothic" w:eastAsia="Arial" w:hAnsi="Century Gothic" w:cs="Arial"/>
          <w:color w:val="000000"/>
          <w:sz w:val="18"/>
          <w:szCs w:val="18"/>
        </w:rPr>
      </w:pPr>
      <w:proofErr w:type="gramStart"/>
      <w:r w:rsidRPr="00986E19">
        <w:rPr>
          <w:rFonts w:ascii="Century Gothic" w:eastAsia="Arial" w:hAnsi="Century Gothic" w:cs="Arial"/>
          <w:color w:val="000000"/>
          <w:sz w:val="18"/>
          <w:szCs w:val="18"/>
        </w:rPr>
        <w:t>Gambar 1.</w:t>
      </w:r>
      <w:proofErr w:type="gramEnd"/>
      <w:r w:rsidRPr="00986E19">
        <w:rPr>
          <w:rFonts w:ascii="Century Gothic" w:eastAsia="Arial" w:hAnsi="Century Gothic" w:cs="Arial"/>
          <w:color w:val="000000"/>
          <w:sz w:val="18"/>
          <w:szCs w:val="18"/>
        </w:rPr>
        <w:t xml:space="preserve"> Tahapan Pelaksanaan Program Pengabdian</w:t>
      </w:r>
    </w:p>
    <w:p w14:paraId="027D927F" w14:textId="77777777" w:rsidR="00986E19" w:rsidRPr="00986E19" w:rsidRDefault="00986E19" w:rsidP="00986E19">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r w:rsidRPr="00986E19">
        <w:rPr>
          <w:rFonts w:ascii="Century Gothic" w:eastAsia="Arial" w:hAnsi="Century Gothic" w:cs="Arial"/>
          <w:color w:val="000000"/>
          <w:sz w:val="18"/>
          <w:szCs w:val="18"/>
        </w:rPr>
        <w:t xml:space="preserve">Sosialisasi tentang sertifikat halal bagi pelaku usaha minuman Gahwa Coffee di Kota Ambon, </w:t>
      </w:r>
      <w:proofErr w:type="gramStart"/>
      <w:r w:rsidRPr="00986E19">
        <w:rPr>
          <w:rFonts w:ascii="Century Gothic" w:eastAsia="Arial" w:hAnsi="Century Gothic" w:cs="Arial"/>
          <w:color w:val="000000"/>
          <w:sz w:val="18"/>
          <w:szCs w:val="18"/>
        </w:rPr>
        <w:t>tim</w:t>
      </w:r>
      <w:proofErr w:type="gramEnd"/>
      <w:r w:rsidRPr="00986E19">
        <w:rPr>
          <w:rFonts w:ascii="Century Gothic" w:eastAsia="Arial" w:hAnsi="Century Gothic" w:cs="Arial"/>
          <w:color w:val="000000"/>
          <w:sz w:val="18"/>
          <w:szCs w:val="18"/>
        </w:rPr>
        <w:t xml:space="preserve"> pengabdian memberikan pemahaman kepemilikan sertifkat halal untuk produk minuman dengan memberikan materi tentang pengajuan cara pengajuan sertifikat halal untuk menjamin keamanan dan kehalalal produk yang dihasilkan</w:t>
      </w:r>
    </w:p>
    <w:p w14:paraId="6870E054" w14:textId="780FA0FF" w:rsidR="00E313A9" w:rsidRDefault="005D7AAC" w:rsidP="00D92168">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Pr>
          <w:rFonts w:ascii="Century Gothic" w:hAnsi="Century Gothic"/>
          <w:sz w:val="18"/>
          <w:szCs w:val="18"/>
        </w:rPr>
        <w:t xml:space="preserve">HASIL </w:t>
      </w:r>
      <w:r w:rsidR="00E313A9" w:rsidRPr="00E313A9">
        <w:rPr>
          <w:rFonts w:ascii="Century Gothic" w:hAnsi="Century Gothic"/>
          <w:sz w:val="18"/>
          <w:szCs w:val="18"/>
        </w:rPr>
        <w:t>PEMBAHASAN</w:t>
      </w:r>
    </w:p>
    <w:p w14:paraId="499ABA7F" w14:textId="77777777" w:rsidR="0058750D" w:rsidRPr="0058750D" w:rsidRDefault="0058750D" w:rsidP="0058750D">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proofErr w:type="gramStart"/>
      <w:r w:rsidRPr="0058750D">
        <w:rPr>
          <w:rFonts w:ascii="Century Gothic" w:eastAsia="Arial" w:hAnsi="Century Gothic" w:cs="Arial"/>
          <w:color w:val="000000"/>
          <w:sz w:val="18"/>
          <w:szCs w:val="18"/>
        </w:rPr>
        <w:t>Sertifikasi halal merupakan keunggulan yang dimiliki produk baik makanan maupun minuman.</w:t>
      </w:r>
      <w:proofErr w:type="gramEnd"/>
      <w:r w:rsidRPr="0058750D">
        <w:rPr>
          <w:rFonts w:ascii="Century Gothic" w:eastAsia="Arial" w:hAnsi="Century Gothic" w:cs="Arial"/>
          <w:color w:val="000000"/>
          <w:sz w:val="18"/>
          <w:szCs w:val="18"/>
        </w:rPr>
        <w:t xml:space="preserve"> Sertifikat halal adalah syarat penting bagi suatu produk selain </w:t>
      </w:r>
      <w:proofErr w:type="gramStart"/>
      <w:r w:rsidRPr="0058750D">
        <w:rPr>
          <w:rFonts w:ascii="Century Gothic" w:eastAsia="Arial" w:hAnsi="Century Gothic" w:cs="Arial"/>
          <w:color w:val="000000"/>
          <w:sz w:val="18"/>
          <w:szCs w:val="18"/>
        </w:rPr>
        <w:t>surat</w:t>
      </w:r>
      <w:proofErr w:type="gramEnd"/>
      <w:r w:rsidRPr="0058750D">
        <w:rPr>
          <w:rFonts w:ascii="Century Gothic" w:eastAsia="Arial" w:hAnsi="Century Gothic" w:cs="Arial"/>
          <w:color w:val="000000"/>
          <w:sz w:val="18"/>
          <w:szCs w:val="18"/>
        </w:rPr>
        <w:t xml:space="preserve"> ijin edar. Dalam menunjang pendapatan dan keuntungan penjualan produk, pelaku usaha </w:t>
      </w:r>
      <w:proofErr w:type="gramStart"/>
      <w:r w:rsidRPr="0058750D">
        <w:rPr>
          <w:rFonts w:ascii="Century Gothic" w:eastAsia="Arial" w:hAnsi="Century Gothic" w:cs="Arial"/>
          <w:color w:val="000000"/>
          <w:sz w:val="18"/>
          <w:szCs w:val="18"/>
        </w:rPr>
        <w:t>akan</w:t>
      </w:r>
      <w:proofErr w:type="gramEnd"/>
      <w:r w:rsidRPr="0058750D">
        <w:rPr>
          <w:rFonts w:ascii="Century Gothic" w:eastAsia="Arial" w:hAnsi="Century Gothic" w:cs="Arial"/>
          <w:color w:val="000000"/>
          <w:sz w:val="18"/>
          <w:szCs w:val="18"/>
        </w:rPr>
        <w:t xml:space="preserve"> berusaha memperoleh sertifkat halal ini. </w:t>
      </w:r>
      <w:proofErr w:type="gramStart"/>
      <w:r w:rsidRPr="0058750D">
        <w:rPr>
          <w:rFonts w:ascii="Century Gothic" w:eastAsia="Arial" w:hAnsi="Century Gothic" w:cs="Arial"/>
          <w:color w:val="000000"/>
          <w:sz w:val="18"/>
          <w:szCs w:val="18"/>
        </w:rPr>
        <w:t>Demikian juga bagi produk minuman yang menjadi objek kegiatan pengabdian ini.</w:t>
      </w:r>
      <w:proofErr w:type="gramEnd"/>
      <w:r w:rsidRPr="0058750D">
        <w:rPr>
          <w:rFonts w:ascii="Century Gothic" w:eastAsia="Arial" w:hAnsi="Century Gothic" w:cs="Arial"/>
          <w:color w:val="000000"/>
          <w:sz w:val="18"/>
          <w:szCs w:val="18"/>
        </w:rPr>
        <w:t xml:space="preserve"> </w:t>
      </w:r>
      <w:proofErr w:type="gramStart"/>
      <w:r w:rsidRPr="0058750D">
        <w:rPr>
          <w:rFonts w:ascii="Century Gothic" w:eastAsia="Arial" w:hAnsi="Century Gothic" w:cs="Arial"/>
          <w:color w:val="000000"/>
          <w:sz w:val="18"/>
          <w:szCs w:val="18"/>
        </w:rPr>
        <w:t>Adanya sertifkat halal bagi konsumen dimaksudkan untuk memberikan ketenangan dan jaminan keamanan konsumen saat menggunakan produk.</w:t>
      </w:r>
      <w:proofErr w:type="gramEnd"/>
    </w:p>
    <w:p w14:paraId="4FF16810" w14:textId="481B2281" w:rsidR="0058750D" w:rsidRDefault="0058750D" w:rsidP="0058750D">
      <w:pPr>
        <w:pBdr>
          <w:top w:val="nil"/>
          <w:left w:val="nil"/>
          <w:bottom w:val="nil"/>
          <w:right w:val="nil"/>
          <w:between w:val="nil"/>
        </w:pBdr>
        <w:spacing w:before="120" w:after="120" w:line="276" w:lineRule="auto"/>
        <w:ind w:firstLine="720"/>
        <w:jc w:val="both"/>
        <w:rPr>
          <w:rFonts w:ascii="Century Gothic" w:hAnsi="Century Gothic" w:cs="Arial"/>
          <w:sz w:val="18"/>
          <w:szCs w:val="18"/>
        </w:rPr>
      </w:pPr>
      <w:r>
        <w:rPr>
          <w:noProof/>
        </w:rPr>
        <w:lastRenderedPageBreak/>
        <w:drawing>
          <wp:anchor distT="0" distB="0" distL="114300" distR="114300" simplePos="0" relativeHeight="251667456" behindDoc="0" locked="0" layoutInCell="1" allowOverlap="1" wp14:anchorId="0C5DA71A" wp14:editId="540787F4">
            <wp:simplePos x="0" y="0"/>
            <wp:positionH relativeFrom="column">
              <wp:posOffset>447675</wp:posOffset>
            </wp:positionH>
            <wp:positionV relativeFrom="paragraph">
              <wp:posOffset>676275</wp:posOffset>
            </wp:positionV>
            <wp:extent cx="5029200" cy="1885950"/>
            <wp:effectExtent l="0" t="0" r="0" b="0"/>
            <wp:wrapNone/>
            <wp:docPr id="9" name="Picture 9" descr="C:\Users\ASUS\Documents\IMG-20211118-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IMG-20211118-WA000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0" cy="18859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58750D">
        <w:rPr>
          <w:rFonts w:ascii="Century Gothic" w:hAnsi="Century Gothic" w:cs="Arial"/>
          <w:sz w:val="18"/>
          <w:szCs w:val="18"/>
        </w:rPr>
        <w:t>Gahwa Coffe termasuk dalam kelompok UMKM (Usaha Mikro, Kecil, Menengah dan Usaha) yang berdiri pada Juli 2020.</w:t>
      </w:r>
      <w:proofErr w:type="gramEnd"/>
      <w:r w:rsidRPr="0058750D">
        <w:rPr>
          <w:rFonts w:ascii="Century Gothic" w:hAnsi="Century Gothic" w:cs="Arial"/>
          <w:sz w:val="18"/>
          <w:szCs w:val="18"/>
        </w:rPr>
        <w:t xml:space="preserve"> </w:t>
      </w:r>
      <w:proofErr w:type="gramStart"/>
      <w:r w:rsidRPr="0058750D">
        <w:rPr>
          <w:rFonts w:ascii="Century Gothic" w:hAnsi="Century Gothic" w:cs="Arial"/>
          <w:sz w:val="18"/>
          <w:szCs w:val="18"/>
        </w:rPr>
        <w:t>Usaha yang bergerak di bidang produk minuman kopi dengan menyediakan varian rasa diantaranya V60, Espresso, Americano Long Black, Cappucio Mocaccino (Coffee Latte dan Ice Brown Sugar Coffee).</w:t>
      </w:r>
      <w:proofErr w:type="gramEnd"/>
      <w:r w:rsidRPr="0058750D">
        <w:rPr>
          <w:rFonts w:ascii="Century Gothic" w:hAnsi="Century Gothic" w:cs="Arial"/>
          <w:sz w:val="18"/>
          <w:szCs w:val="18"/>
        </w:rPr>
        <w:t xml:space="preserve">  </w:t>
      </w:r>
    </w:p>
    <w:p w14:paraId="276D3C52" w14:textId="0808791E" w:rsidR="0058750D" w:rsidRPr="0058750D" w:rsidRDefault="0058750D" w:rsidP="0058750D">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p>
    <w:p w14:paraId="10796962" w14:textId="01B0D1A7" w:rsidR="0058750D" w:rsidRDefault="0058750D" w:rsidP="0058750D"/>
    <w:p w14:paraId="1CCC8C5A" w14:textId="77777777" w:rsidR="0058750D" w:rsidRDefault="0058750D" w:rsidP="0058750D"/>
    <w:p w14:paraId="6E311190" w14:textId="77777777" w:rsidR="0058750D" w:rsidRDefault="0058750D" w:rsidP="0058750D"/>
    <w:p w14:paraId="6B7BBC58" w14:textId="77777777" w:rsidR="0058750D" w:rsidRDefault="0058750D" w:rsidP="0058750D"/>
    <w:p w14:paraId="04F55FB4" w14:textId="77777777" w:rsidR="0058750D" w:rsidRDefault="0058750D" w:rsidP="0058750D"/>
    <w:p w14:paraId="546526E0" w14:textId="77777777" w:rsidR="0058750D" w:rsidRDefault="0058750D" w:rsidP="0058750D"/>
    <w:p w14:paraId="479138D7" w14:textId="77777777" w:rsidR="0058750D" w:rsidRDefault="0058750D" w:rsidP="0058750D"/>
    <w:p w14:paraId="293E654D" w14:textId="77777777" w:rsidR="0058750D" w:rsidRDefault="0058750D" w:rsidP="0058750D"/>
    <w:p w14:paraId="59C1029A" w14:textId="77777777" w:rsidR="0058750D" w:rsidRDefault="0058750D" w:rsidP="0058750D"/>
    <w:p w14:paraId="319CF11B" w14:textId="77777777" w:rsidR="0058750D" w:rsidRPr="0058750D" w:rsidRDefault="0058750D" w:rsidP="0058750D">
      <w:pPr>
        <w:spacing w:before="240" w:line="360" w:lineRule="auto"/>
        <w:jc w:val="center"/>
        <w:rPr>
          <w:rFonts w:ascii="Century Gothic" w:hAnsi="Century Gothic" w:cs="Arial"/>
          <w:sz w:val="18"/>
          <w:szCs w:val="18"/>
        </w:rPr>
      </w:pPr>
      <w:proofErr w:type="gramStart"/>
      <w:r w:rsidRPr="0058750D">
        <w:rPr>
          <w:rFonts w:ascii="Century Gothic" w:hAnsi="Century Gothic" w:cs="Arial"/>
          <w:sz w:val="18"/>
          <w:szCs w:val="18"/>
        </w:rPr>
        <w:t>Gambar 2.</w:t>
      </w:r>
      <w:proofErr w:type="gramEnd"/>
      <w:r w:rsidRPr="0058750D">
        <w:rPr>
          <w:rFonts w:ascii="Century Gothic" w:hAnsi="Century Gothic" w:cs="Arial"/>
          <w:sz w:val="18"/>
          <w:szCs w:val="18"/>
        </w:rPr>
        <w:t xml:space="preserve"> Coffee Variants in Gahwa Coffee</w:t>
      </w:r>
    </w:p>
    <w:p w14:paraId="35350264" w14:textId="78C03CC0" w:rsidR="0058750D" w:rsidRDefault="0058750D" w:rsidP="0058750D">
      <w:r w:rsidRPr="00F546AA">
        <w:rPr>
          <w:b/>
          <w:noProof/>
        </w:rPr>
        <w:drawing>
          <wp:anchor distT="0" distB="0" distL="114300" distR="114300" simplePos="0" relativeHeight="251669504" behindDoc="0" locked="0" layoutInCell="1" allowOverlap="1" wp14:anchorId="1BF8428D" wp14:editId="6BDC71D0">
            <wp:simplePos x="0" y="0"/>
            <wp:positionH relativeFrom="column">
              <wp:posOffset>504825</wp:posOffset>
            </wp:positionH>
            <wp:positionV relativeFrom="paragraph">
              <wp:posOffset>90805</wp:posOffset>
            </wp:positionV>
            <wp:extent cx="5029200" cy="2066925"/>
            <wp:effectExtent l="0" t="0" r="0" b="9525"/>
            <wp:wrapNone/>
            <wp:docPr id="80" name="Picture 80" descr="C:\PELATIHAN AUDITOR HALAL-2021\DOKUMENTASI AUDIT\WhatsApp Image 2021-11-22 at 06.16.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ELATIHAN AUDITOR HALAL-2021\DOKUMENTASI AUDIT\WhatsApp Image 2021-11-22 at 06.16.27.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98DD8" w14:textId="77777777" w:rsidR="0058750D" w:rsidRDefault="0058750D" w:rsidP="0058750D"/>
    <w:p w14:paraId="5E32B2F8" w14:textId="77777777" w:rsidR="0058750D" w:rsidRDefault="0058750D" w:rsidP="0058750D"/>
    <w:p w14:paraId="5A08B114" w14:textId="77777777" w:rsidR="0058750D" w:rsidRDefault="0058750D" w:rsidP="0058750D"/>
    <w:p w14:paraId="1A7E3611" w14:textId="77777777" w:rsidR="0058750D" w:rsidRDefault="0058750D" w:rsidP="0058750D"/>
    <w:p w14:paraId="76ECEFEE" w14:textId="77777777" w:rsidR="0058750D" w:rsidRDefault="0058750D" w:rsidP="0058750D"/>
    <w:p w14:paraId="7ABD81C8" w14:textId="77777777" w:rsidR="0058750D" w:rsidRDefault="0058750D" w:rsidP="0058750D"/>
    <w:p w14:paraId="5328CD77" w14:textId="77777777" w:rsidR="0058750D" w:rsidRDefault="0058750D" w:rsidP="0058750D"/>
    <w:p w14:paraId="5F5F3927" w14:textId="77777777" w:rsidR="0058750D" w:rsidRDefault="0058750D" w:rsidP="0058750D"/>
    <w:p w14:paraId="63206EB9" w14:textId="77777777" w:rsidR="0058750D" w:rsidRDefault="0058750D" w:rsidP="0058750D"/>
    <w:p w14:paraId="7CB3774C" w14:textId="77777777" w:rsidR="0058750D" w:rsidRDefault="0058750D" w:rsidP="0058750D"/>
    <w:p w14:paraId="74669BEC" w14:textId="77777777" w:rsidR="0058750D" w:rsidRDefault="0058750D" w:rsidP="0058750D">
      <w:pPr>
        <w:pBdr>
          <w:top w:val="nil"/>
          <w:left w:val="nil"/>
          <w:bottom w:val="nil"/>
          <w:right w:val="nil"/>
          <w:between w:val="nil"/>
        </w:pBdr>
        <w:spacing w:before="120" w:after="120" w:line="276" w:lineRule="auto"/>
        <w:jc w:val="center"/>
        <w:rPr>
          <w:rFonts w:ascii="Century Gothic" w:eastAsia="Arial" w:hAnsi="Century Gothic" w:cs="Arial"/>
          <w:color w:val="000000"/>
          <w:sz w:val="18"/>
          <w:szCs w:val="18"/>
        </w:rPr>
      </w:pPr>
    </w:p>
    <w:p w14:paraId="7B7097AC" w14:textId="77777777" w:rsidR="0058750D" w:rsidRPr="0058750D" w:rsidRDefault="0058750D" w:rsidP="0058750D">
      <w:pPr>
        <w:pBdr>
          <w:top w:val="nil"/>
          <w:left w:val="nil"/>
          <w:bottom w:val="nil"/>
          <w:right w:val="nil"/>
          <w:between w:val="nil"/>
        </w:pBdr>
        <w:spacing w:before="120" w:after="120" w:line="276" w:lineRule="auto"/>
        <w:jc w:val="center"/>
        <w:rPr>
          <w:rFonts w:ascii="Century Gothic" w:eastAsia="Arial" w:hAnsi="Century Gothic" w:cs="Arial"/>
          <w:color w:val="000000"/>
          <w:sz w:val="18"/>
          <w:szCs w:val="18"/>
        </w:rPr>
      </w:pPr>
      <w:proofErr w:type="gramStart"/>
      <w:r w:rsidRPr="0058750D">
        <w:rPr>
          <w:rFonts w:ascii="Century Gothic" w:eastAsia="Arial" w:hAnsi="Century Gothic" w:cs="Arial"/>
          <w:color w:val="000000"/>
          <w:sz w:val="18"/>
          <w:szCs w:val="18"/>
        </w:rPr>
        <w:t>Gambar 3.</w:t>
      </w:r>
      <w:proofErr w:type="gramEnd"/>
      <w:r w:rsidRPr="0058750D">
        <w:rPr>
          <w:rFonts w:ascii="Century Gothic" w:eastAsia="Arial" w:hAnsi="Century Gothic" w:cs="Arial"/>
          <w:color w:val="000000"/>
          <w:sz w:val="18"/>
          <w:szCs w:val="18"/>
        </w:rPr>
        <w:t xml:space="preserve"> Proses sosialisasi pentingnya sertifikasi halal oleh Tim Pengabdian</w:t>
      </w:r>
    </w:p>
    <w:p w14:paraId="69C8FCA9" w14:textId="56D36CDD" w:rsidR="00986E19" w:rsidRDefault="00986E19" w:rsidP="00986E19">
      <w:pPr>
        <w:pBdr>
          <w:top w:val="nil"/>
          <w:left w:val="nil"/>
          <w:bottom w:val="nil"/>
          <w:right w:val="nil"/>
          <w:between w:val="nil"/>
        </w:pBdr>
        <w:spacing w:before="120" w:after="120" w:line="276" w:lineRule="auto"/>
        <w:ind w:firstLine="426"/>
        <w:jc w:val="both"/>
        <w:rPr>
          <w:rFonts w:ascii="Century Gothic" w:eastAsia="Arial" w:hAnsi="Century Gothic" w:cs="Arial"/>
          <w:color w:val="000000"/>
          <w:sz w:val="18"/>
          <w:szCs w:val="18"/>
        </w:rPr>
      </w:pPr>
      <w:proofErr w:type="gramStart"/>
      <w:r w:rsidRPr="00986E19">
        <w:rPr>
          <w:rFonts w:ascii="Century Gothic" w:eastAsia="Arial" w:hAnsi="Century Gothic" w:cs="Arial"/>
          <w:color w:val="000000"/>
          <w:sz w:val="18"/>
          <w:szCs w:val="18"/>
        </w:rPr>
        <w:t>Gahwa coffee sampai saat ini belum memiliki sertifikat halal yang dikeluarkan oleh fatwa MUI.</w:t>
      </w:r>
      <w:proofErr w:type="gramEnd"/>
      <w:r w:rsidRPr="00986E19">
        <w:rPr>
          <w:rFonts w:ascii="Century Gothic" w:eastAsia="Arial" w:hAnsi="Century Gothic" w:cs="Arial"/>
          <w:color w:val="000000"/>
          <w:sz w:val="18"/>
          <w:szCs w:val="18"/>
        </w:rPr>
        <w:t xml:space="preserve"> </w:t>
      </w:r>
      <w:proofErr w:type="gramStart"/>
      <w:r w:rsidRPr="00986E19">
        <w:rPr>
          <w:rFonts w:ascii="Century Gothic" w:eastAsia="Arial" w:hAnsi="Century Gothic" w:cs="Arial"/>
          <w:color w:val="000000"/>
          <w:sz w:val="18"/>
          <w:szCs w:val="18"/>
        </w:rPr>
        <w:t>Hal ini lebih dikarenakan pelaku usaha belum memahami prosedur pengajuan sertifikat halal.</w:t>
      </w:r>
      <w:proofErr w:type="gramEnd"/>
      <w:r w:rsidRPr="00986E19">
        <w:rPr>
          <w:rFonts w:ascii="Century Gothic" w:eastAsia="Arial" w:hAnsi="Century Gothic" w:cs="Arial"/>
          <w:color w:val="000000"/>
          <w:sz w:val="18"/>
          <w:szCs w:val="18"/>
        </w:rPr>
        <w:t xml:space="preserve"> </w:t>
      </w:r>
      <w:proofErr w:type="gramStart"/>
      <w:r w:rsidRPr="00986E19">
        <w:rPr>
          <w:rFonts w:ascii="Century Gothic" w:eastAsia="Arial" w:hAnsi="Century Gothic" w:cs="Arial"/>
          <w:color w:val="000000"/>
          <w:sz w:val="18"/>
          <w:szCs w:val="18"/>
        </w:rPr>
        <w:t>Pentingnya memiliki sertifikat ini belum sepenuhnya disadari oleh pelaku usaha menjadi suatu jalan menuju keuntungan usaha yang menjanjikan sehingga.</w:t>
      </w:r>
      <w:proofErr w:type="gramEnd"/>
      <w:r w:rsidRPr="00986E19">
        <w:rPr>
          <w:rFonts w:ascii="Century Gothic" w:eastAsia="Arial" w:hAnsi="Century Gothic" w:cs="Arial"/>
          <w:color w:val="000000"/>
          <w:sz w:val="18"/>
          <w:szCs w:val="18"/>
        </w:rPr>
        <w:t xml:space="preserve"> </w:t>
      </w:r>
      <w:proofErr w:type="gramStart"/>
      <w:r w:rsidRPr="00986E19">
        <w:rPr>
          <w:rFonts w:ascii="Century Gothic" w:eastAsia="Arial" w:hAnsi="Century Gothic" w:cs="Arial"/>
          <w:color w:val="000000"/>
          <w:sz w:val="18"/>
          <w:szCs w:val="18"/>
        </w:rPr>
        <w:t>program</w:t>
      </w:r>
      <w:proofErr w:type="gramEnd"/>
      <w:r w:rsidRPr="00986E19">
        <w:rPr>
          <w:rFonts w:ascii="Century Gothic" w:eastAsia="Arial" w:hAnsi="Century Gothic" w:cs="Arial"/>
          <w:color w:val="000000"/>
          <w:sz w:val="18"/>
          <w:szCs w:val="18"/>
        </w:rPr>
        <w:t xml:space="preserve"> pengabdian ini dilakukan. </w:t>
      </w:r>
      <w:proofErr w:type="gramStart"/>
      <w:r w:rsidRPr="00986E19">
        <w:rPr>
          <w:rFonts w:ascii="Century Gothic" w:eastAsia="Arial" w:hAnsi="Century Gothic" w:cs="Arial"/>
          <w:color w:val="000000"/>
          <w:sz w:val="18"/>
          <w:szCs w:val="18"/>
        </w:rPr>
        <w:t>Selain itu pemahaman kepada pelaku usaha tentang pentingnya memiliki sertifkat ini dan prosedur pengajuan sertifikat halal.</w:t>
      </w:r>
      <w:proofErr w:type="gramEnd"/>
      <w:r w:rsidRPr="00986E19">
        <w:rPr>
          <w:rFonts w:ascii="Century Gothic" w:eastAsia="Arial" w:hAnsi="Century Gothic" w:cs="Arial"/>
          <w:color w:val="000000"/>
          <w:sz w:val="18"/>
          <w:szCs w:val="18"/>
        </w:rPr>
        <w:t xml:space="preserve"> System jaminan halal (SJH) dengan konsep halalan yang diterapkan oleh MUI yang harus diterapkan oleh pelaku usaha baik bahan, proses produksi, marketing maupun terjaminnya produk sampai di konsumen menjadikan pelaku usaha banyak yang belum mengajukan sertifikat halal yang anjurkan. </w:t>
      </w:r>
      <w:proofErr w:type="gramStart"/>
      <w:r w:rsidRPr="00986E19">
        <w:rPr>
          <w:rFonts w:ascii="Century Gothic" w:eastAsia="Arial" w:hAnsi="Century Gothic" w:cs="Arial"/>
          <w:color w:val="000000"/>
          <w:sz w:val="18"/>
          <w:szCs w:val="18"/>
        </w:rPr>
        <w:t>Permohonan sertifikat halal ke sekretariat LPPOM MUI dengan mengisi borang, mendaftarkan seluruh produk, lokasi produk, pabrik pengemasan dan semua system SJH yang dipersyaratkan harus terpenuhi.</w:t>
      </w:r>
      <w:proofErr w:type="gramEnd"/>
      <w:r w:rsidRPr="00986E19">
        <w:rPr>
          <w:rFonts w:ascii="Century Gothic" w:eastAsia="Arial" w:hAnsi="Century Gothic" w:cs="Arial"/>
          <w:color w:val="000000"/>
          <w:sz w:val="18"/>
          <w:szCs w:val="18"/>
        </w:rPr>
        <w:t xml:space="preserve"> </w:t>
      </w:r>
      <w:proofErr w:type="gramStart"/>
      <w:r w:rsidRPr="00986E19">
        <w:rPr>
          <w:rFonts w:ascii="Century Gothic" w:eastAsia="Arial" w:hAnsi="Century Gothic" w:cs="Arial"/>
          <w:color w:val="000000"/>
          <w:sz w:val="18"/>
          <w:szCs w:val="18"/>
        </w:rPr>
        <w:t xml:space="preserve">Permohonan sertifikat halal diajukan oleh pelaku usaha melalui BPJPH (Badan Penyelenggara Jaminan Produk Halal) disajikan pada Gambar </w:t>
      </w:r>
      <w:r w:rsidR="00EE2E84">
        <w:rPr>
          <w:rFonts w:ascii="Century Gothic" w:eastAsia="Arial" w:hAnsi="Century Gothic" w:cs="Arial"/>
          <w:color w:val="000000"/>
          <w:sz w:val="18"/>
          <w:szCs w:val="18"/>
        </w:rPr>
        <w:t>4</w:t>
      </w:r>
      <w:r w:rsidRPr="00986E19">
        <w:rPr>
          <w:rFonts w:ascii="Century Gothic" w:eastAsia="Arial" w:hAnsi="Century Gothic" w:cs="Arial"/>
          <w:color w:val="000000"/>
          <w:sz w:val="18"/>
          <w:szCs w:val="18"/>
        </w:rPr>
        <w:t xml:space="preserve"> di bawah ini.</w:t>
      </w:r>
      <w:proofErr w:type="gramEnd"/>
    </w:p>
    <w:p w14:paraId="26562048" w14:textId="77777777" w:rsidR="0058750D" w:rsidRDefault="0058750D" w:rsidP="00986E19">
      <w:pPr>
        <w:pBdr>
          <w:top w:val="nil"/>
          <w:left w:val="nil"/>
          <w:bottom w:val="nil"/>
          <w:right w:val="nil"/>
          <w:between w:val="nil"/>
        </w:pBdr>
        <w:spacing w:before="120" w:after="120" w:line="276" w:lineRule="auto"/>
        <w:ind w:firstLine="426"/>
        <w:jc w:val="both"/>
        <w:rPr>
          <w:rFonts w:ascii="Century Gothic" w:eastAsia="Arial" w:hAnsi="Century Gothic" w:cs="Arial"/>
          <w:color w:val="000000"/>
          <w:sz w:val="18"/>
          <w:szCs w:val="18"/>
        </w:rPr>
      </w:pPr>
    </w:p>
    <w:p w14:paraId="51212F04" w14:textId="77777777" w:rsidR="0058750D" w:rsidRDefault="0058750D" w:rsidP="00986E19">
      <w:pPr>
        <w:pBdr>
          <w:top w:val="nil"/>
          <w:left w:val="nil"/>
          <w:bottom w:val="nil"/>
          <w:right w:val="nil"/>
          <w:between w:val="nil"/>
        </w:pBdr>
        <w:spacing w:before="120" w:after="120" w:line="276" w:lineRule="auto"/>
        <w:ind w:firstLine="426"/>
        <w:jc w:val="both"/>
        <w:rPr>
          <w:rFonts w:ascii="Century Gothic" w:eastAsia="Arial" w:hAnsi="Century Gothic" w:cs="Arial"/>
          <w:color w:val="000000"/>
          <w:sz w:val="18"/>
          <w:szCs w:val="18"/>
        </w:rPr>
      </w:pPr>
    </w:p>
    <w:p w14:paraId="01158386" w14:textId="77777777" w:rsidR="0058750D" w:rsidRDefault="0058750D" w:rsidP="00986E19">
      <w:pPr>
        <w:pBdr>
          <w:top w:val="nil"/>
          <w:left w:val="nil"/>
          <w:bottom w:val="nil"/>
          <w:right w:val="nil"/>
          <w:between w:val="nil"/>
        </w:pBdr>
        <w:spacing w:before="120" w:after="120" w:line="276" w:lineRule="auto"/>
        <w:ind w:firstLine="426"/>
        <w:jc w:val="both"/>
        <w:rPr>
          <w:rFonts w:ascii="Century Gothic" w:eastAsia="Arial" w:hAnsi="Century Gothic" w:cs="Arial"/>
          <w:color w:val="000000"/>
          <w:sz w:val="18"/>
          <w:szCs w:val="18"/>
        </w:rPr>
      </w:pPr>
    </w:p>
    <w:p w14:paraId="316361B4" w14:textId="77777777" w:rsidR="0058750D" w:rsidRDefault="0058750D" w:rsidP="00986E19">
      <w:pPr>
        <w:pBdr>
          <w:top w:val="nil"/>
          <w:left w:val="nil"/>
          <w:bottom w:val="nil"/>
          <w:right w:val="nil"/>
          <w:between w:val="nil"/>
        </w:pBdr>
        <w:spacing w:before="120" w:after="120" w:line="276" w:lineRule="auto"/>
        <w:ind w:firstLine="426"/>
        <w:jc w:val="both"/>
        <w:rPr>
          <w:rFonts w:ascii="Century Gothic" w:eastAsia="Arial" w:hAnsi="Century Gothic" w:cs="Arial"/>
          <w:color w:val="000000"/>
          <w:sz w:val="18"/>
          <w:szCs w:val="18"/>
        </w:rPr>
      </w:pPr>
    </w:p>
    <w:p w14:paraId="3ED6982A" w14:textId="046E6298" w:rsidR="0058750D" w:rsidRPr="00986E19" w:rsidRDefault="0058750D" w:rsidP="00986E19">
      <w:pPr>
        <w:pBdr>
          <w:top w:val="nil"/>
          <w:left w:val="nil"/>
          <w:bottom w:val="nil"/>
          <w:right w:val="nil"/>
          <w:between w:val="nil"/>
        </w:pBdr>
        <w:spacing w:before="120" w:after="120" w:line="276" w:lineRule="auto"/>
        <w:ind w:firstLine="426"/>
        <w:jc w:val="both"/>
        <w:rPr>
          <w:rFonts w:ascii="Century Gothic" w:eastAsia="Arial" w:hAnsi="Century Gothic" w:cs="Arial"/>
          <w:color w:val="000000"/>
          <w:sz w:val="18"/>
          <w:szCs w:val="18"/>
        </w:rPr>
      </w:pPr>
      <w:r w:rsidRPr="006244D3">
        <w:rPr>
          <w:rFonts w:ascii="Arial" w:eastAsia="Arial" w:hAnsi="Arial" w:cs="Arial"/>
          <w:noProof/>
          <w:color w:val="000000"/>
        </w:rPr>
        <w:drawing>
          <wp:anchor distT="0" distB="0" distL="114300" distR="114300" simplePos="0" relativeHeight="251665408" behindDoc="0" locked="0" layoutInCell="1" allowOverlap="1" wp14:anchorId="75DC3261" wp14:editId="50772785">
            <wp:simplePos x="0" y="0"/>
            <wp:positionH relativeFrom="column">
              <wp:posOffset>276225</wp:posOffset>
            </wp:positionH>
            <wp:positionV relativeFrom="paragraph">
              <wp:posOffset>25400</wp:posOffset>
            </wp:positionV>
            <wp:extent cx="5726430" cy="135255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26430" cy="1352550"/>
                    </a:xfrm>
                    <a:prstGeom prst="rect">
                      <a:avLst/>
                    </a:prstGeom>
                  </pic:spPr>
                </pic:pic>
              </a:graphicData>
            </a:graphic>
            <wp14:sizeRelH relativeFrom="page">
              <wp14:pctWidth>0</wp14:pctWidth>
            </wp14:sizeRelH>
            <wp14:sizeRelV relativeFrom="page">
              <wp14:pctHeight>0</wp14:pctHeight>
            </wp14:sizeRelV>
          </wp:anchor>
        </w:drawing>
      </w:r>
    </w:p>
    <w:p w14:paraId="15F68ABF" w14:textId="77777777" w:rsidR="0058750D" w:rsidRDefault="0058750D" w:rsidP="005D7AAC">
      <w:pPr>
        <w:spacing w:after="200" w:line="276" w:lineRule="auto"/>
        <w:ind w:firstLine="426"/>
        <w:jc w:val="both"/>
        <w:rPr>
          <w:rFonts w:ascii="Century Gothic" w:hAnsi="Century Gothic"/>
          <w:sz w:val="18"/>
          <w:szCs w:val="18"/>
          <w:lang w:eastAsia="id-ID"/>
        </w:rPr>
      </w:pPr>
    </w:p>
    <w:p w14:paraId="2E357996" w14:textId="77777777" w:rsidR="0058750D" w:rsidRDefault="0058750D" w:rsidP="005D7AAC">
      <w:pPr>
        <w:spacing w:after="200" w:line="276" w:lineRule="auto"/>
        <w:ind w:firstLine="426"/>
        <w:jc w:val="both"/>
        <w:rPr>
          <w:rFonts w:ascii="Century Gothic" w:hAnsi="Century Gothic"/>
          <w:sz w:val="18"/>
          <w:szCs w:val="18"/>
          <w:lang w:eastAsia="id-ID"/>
        </w:rPr>
      </w:pPr>
    </w:p>
    <w:p w14:paraId="54862BCF" w14:textId="77777777" w:rsidR="0058750D" w:rsidRDefault="0058750D" w:rsidP="005D7AAC">
      <w:pPr>
        <w:spacing w:after="200" w:line="276" w:lineRule="auto"/>
        <w:ind w:firstLine="426"/>
        <w:jc w:val="both"/>
        <w:rPr>
          <w:rFonts w:ascii="Century Gothic" w:hAnsi="Century Gothic"/>
          <w:sz w:val="18"/>
          <w:szCs w:val="18"/>
          <w:lang w:eastAsia="id-ID"/>
        </w:rPr>
      </w:pPr>
    </w:p>
    <w:p w14:paraId="3A4B8681" w14:textId="77777777" w:rsidR="0058750D" w:rsidRDefault="0058750D" w:rsidP="005D7AAC">
      <w:pPr>
        <w:spacing w:after="200" w:line="276" w:lineRule="auto"/>
        <w:ind w:firstLine="426"/>
        <w:jc w:val="both"/>
        <w:rPr>
          <w:rFonts w:ascii="Century Gothic" w:hAnsi="Century Gothic"/>
          <w:sz w:val="18"/>
          <w:szCs w:val="18"/>
          <w:lang w:eastAsia="id-ID"/>
        </w:rPr>
      </w:pPr>
    </w:p>
    <w:p w14:paraId="59885EB0" w14:textId="462A4826" w:rsidR="0058750D" w:rsidRDefault="00EE2E84" w:rsidP="00EE2E84">
      <w:pPr>
        <w:pBdr>
          <w:top w:val="nil"/>
          <w:left w:val="nil"/>
          <w:bottom w:val="nil"/>
          <w:right w:val="nil"/>
          <w:between w:val="nil"/>
        </w:pBdr>
        <w:spacing w:before="240" w:after="120" w:line="276" w:lineRule="auto"/>
        <w:jc w:val="center"/>
        <w:rPr>
          <w:rFonts w:ascii="Century Gothic" w:eastAsia="Arial" w:hAnsi="Century Gothic" w:cs="Arial"/>
          <w:color w:val="000000"/>
          <w:sz w:val="18"/>
          <w:szCs w:val="18"/>
        </w:rPr>
      </w:pPr>
      <w:proofErr w:type="gramStart"/>
      <w:r>
        <w:rPr>
          <w:rFonts w:ascii="Century Gothic" w:eastAsia="Arial" w:hAnsi="Century Gothic" w:cs="Arial"/>
          <w:color w:val="000000"/>
          <w:sz w:val="18"/>
          <w:szCs w:val="18"/>
        </w:rPr>
        <w:t>Gambar 4.</w:t>
      </w:r>
      <w:proofErr w:type="gramEnd"/>
      <w:r>
        <w:rPr>
          <w:rFonts w:ascii="Century Gothic" w:eastAsia="Arial" w:hAnsi="Century Gothic" w:cs="Arial"/>
          <w:color w:val="000000"/>
          <w:sz w:val="18"/>
          <w:szCs w:val="18"/>
        </w:rPr>
        <w:t xml:space="preserve"> Alur Pengajuan Se</w:t>
      </w:r>
      <w:bookmarkStart w:id="0" w:name="_GoBack"/>
      <w:bookmarkEnd w:id="0"/>
      <w:r>
        <w:rPr>
          <w:rFonts w:ascii="Century Gothic" w:eastAsia="Arial" w:hAnsi="Century Gothic" w:cs="Arial"/>
          <w:color w:val="000000"/>
          <w:sz w:val="18"/>
          <w:szCs w:val="18"/>
        </w:rPr>
        <w:t>rtifikat Halal (</w:t>
      </w:r>
      <w:r w:rsidR="0058750D" w:rsidRPr="0058750D">
        <w:rPr>
          <w:rFonts w:ascii="Century Gothic" w:eastAsia="Arial" w:hAnsi="Century Gothic" w:cs="Arial"/>
          <w:color w:val="000000"/>
          <w:sz w:val="18"/>
          <w:szCs w:val="18"/>
        </w:rPr>
        <w:t>Sumber: BPJPH, 2021</w:t>
      </w:r>
      <w:r>
        <w:rPr>
          <w:rFonts w:ascii="Century Gothic" w:eastAsia="Arial" w:hAnsi="Century Gothic" w:cs="Arial"/>
          <w:color w:val="000000"/>
          <w:sz w:val="18"/>
          <w:szCs w:val="18"/>
        </w:rPr>
        <w:t>)</w:t>
      </w:r>
    </w:p>
    <w:p w14:paraId="18793891" w14:textId="77777777" w:rsidR="0058750D" w:rsidRPr="0058750D" w:rsidRDefault="0058750D" w:rsidP="0058750D">
      <w:pPr>
        <w:pBdr>
          <w:top w:val="nil"/>
          <w:left w:val="nil"/>
          <w:bottom w:val="nil"/>
          <w:right w:val="nil"/>
          <w:between w:val="nil"/>
        </w:pBdr>
        <w:spacing w:before="120" w:after="120" w:line="276" w:lineRule="auto"/>
        <w:ind w:firstLine="426"/>
        <w:jc w:val="both"/>
        <w:rPr>
          <w:rFonts w:ascii="Century Gothic" w:eastAsia="Arial" w:hAnsi="Century Gothic" w:cs="Arial"/>
          <w:color w:val="000000"/>
          <w:sz w:val="18"/>
          <w:szCs w:val="18"/>
        </w:rPr>
      </w:pPr>
      <w:r w:rsidRPr="0058750D">
        <w:rPr>
          <w:rFonts w:ascii="Century Gothic" w:eastAsia="Arial" w:hAnsi="Century Gothic" w:cs="Arial"/>
          <w:color w:val="000000"/>
          <w:sz w:val="18"/>
          <w:szCs w:val="18"/>
        </w:rPr>
        <w:t xml:space="preserve">Permohonan sertifikat halal diajukan melalui badan penyelenggaraan jaminan produk halal (BPJPH) dengan cara (1) pelaku usaha mengajukan permohonan sertifkasi halal, (2) melakukan pemeriksaan dokumen permohonan (maks 10 hari kerja) dan pemohon melengkapi kekurangan dokumen, (3) menetapkan LPH berdasarkan pilihan pemohon (maks 5 hari kerja), (4) melakukan pemeriksaan dan/ atau pengujian produk (40/60 hari kerja), (5) menerima dan memverifikasi dokumen hasil pemeriksaan dan/ atau pengujian LPH (5 hari kerja), (6) menyelenggarakan siding fatwa halal dan menerbitkan keputusan penetapan kehalalal produk dan (7) menerbitkan sertifikat berdasarkan keputusan penetapan kehalalan produk yang ditetapkan MUI. </w:t>
      </w:r>
    </w:p>
    <w:p w14:paraId="3E8EF940" w14:textId="77777777" w:rsidR="0058750D" w:rsidRPr="0058750D" w:rsidRDefault="0058750D" w:rsidP="0058750D">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r w:rsidRPr="0058750D">
        <w:rPr>
          <w:rFonts w:ascii="Century Gothic" w:eastAsia="Arial" w:hAnsi="Century Gothic" w:cs="Arial"/>
          <w:color w:val="000000"/>
          <w:sz w:val="18"/>
          <w:szCs w:val="18"/>
        </w:rPr>
        <w:t xml:space="preserve">Keberadaan produk halal menjadi sangat penting di Indonesia karena hampir seluruh penduduknya adalah </w:t>
      </w:r>
      <w:proofErr w:type="gramStart"/>
      <w:r w:rsidRPr="0058750D">
        <w:rPr>
          <w:rFonts w:ascii="Century Gothic" w:eastAsia="Arial" w:hAnsi="Century Gothic" w:cs="Arial"/>
          <w:color w:val="000000"/>
          <w:sz w:val="18"/>
          <w:szCs w:val="18"/>
        </w:rPr>
        <w:t>muslim</w:t>
      </w:r>
      <w:proofErr w:type="gramEnd"/>
      <w:r w:rsidRPr="0058750D">
        <w:rPr>
          <w:rFonts w:ascii="Century Gothic" w:eastAsia="Arial" w:hAnsi="Century Gothic" w:cs="Arial"/>
          <w:color w:val="000000"/>
          <w:sz w:val="18"/>
          <w:szCs w:val="18"/>
        </w:rPr>
        <w:t xml:space="preserve">. </w:t>
      </w:r>
      <w:proofErr w:type="gramStart"/>
      <w:r w:rsidRPr="0058750D">
        <w:rPr>
          <w:rFonts w:ascii="Century Gothic" w:eastAsia="Arial" w:hAnsi="Century Gothic" w:cs="Arial"/>
          <w:color w:val="000000"/>
          <w:sz w:val="18"/>
          <w:szCs w:val="18"/>
        </w:rPr>
        <w:t>Menurut UU Nomor 33 tahun 2014 menyatakan bahwa semua produk yang ada di Indonesia harus memiliki sertifikat halal.</w:t>
      </w:r>
      <w:proofErr w:type="gramEnd"/>
      <w:r w:rsidRPr="0058750D">
        <w:rPr>
          <w:rFonts w:ascii="Century Gothic" w:eastAsia="Arial" w:hAnsi="Century Gothic" w:cs="Arial"/>
          <w:color w:val="000000"/>
          <w:sz w:val="18"/>
          <w:szCs w:val="18"/>
        </w:rPr>
        <w:t xml:space="preserve"> Sosialisasi ini mempunyai tujuan agar pelaku usaha mengetahui pentingnya sertifikat halal bagi pelaku usaha untuk menjamin kenyamanan</w:t>
      </w:r>
      <w:proofErr w:type="gramStart"/>
      <w:r w:rsidRPr="0058750D">
        <w:rPr>
          <w:rFonts w:ascii="Century Gothic" w:eastAsia="Arial" w:hAnsi="Century Gothic" w:cs="Arial"/>
          <w:color w:val="000000"/>
          <w:sz w:val="18"/>
          <w:szCs w:val="18"/>
        </w:rPr>
        <w:t>,,</w:t>
      </w:r>
      <w:proofErr w:type="gramEnd"/>
      <w:r w:rsidRPr="0058750D">
        <w:rPr>
          <w:rFonts w:ascii="Century Gothic" w:eastAsia="Arial" w:hAnsi="Century Gothic" w:cs="Arial"/>
          <w:color w:val="000000"/>
          <w:sz w:val="18"/>
          <w:szCs w:val="18"/>
        </w:rPr>
        <w:t xml:space="preserve"> kemanan, keselamatan dan kepastian ketersediaan produk halal bagi masyarakat dalam menggunakan produk. </w:t>
      </w:r>
      <w:proofErr w:type="gramStart"/>
      <w:r w:rsidRPr="0058750D">
        <w:rPr>
          <w:rFonts w:ascii="Century Gothic" w:eastAsia="Arial" w:hAnsi="Century Gothic" w:cs="Arial"/>
          <w:color w:val="000000"/>
          <w:sz w:val="18"/>
          <w:szCs w:val="18"/>
        </w:rPr>
        <w:t>Peningkatan pemahaman oleh pelaku usaha merupakan suatu langkah yang luar biasa untuk produsen kepada konsumen dalam hal jaminan penggunaan produk.</w:t>
      </w:r>
      <w:proofErr w:type="gramEnd"/>
      <w:r w:rsidRPr="0058750D">
        <w:rPr>
          <w:rFonts w:ascii="Century Gothic" w:eastAsia="Arial" w:hAnsi="Century Gothic" w:cs="Arial"/>
          <w:color w:val="000000"/>
          <w:sz w:val="18"/>
          <w:szCs w:val="18"/>
        </w:rPr>
        <w:t xml:space="preserve"> </w:t>
      </w:r>
      <w:proofErr w:type="gramStart"/>
      <w:r w:rsidRPr="0058750D">
        <w:rPr>
          <w:rFonts w:ascii="Century Gothic" w:eastAsia="Arial" w:hAnsi="Century Gothic" w:cs="Arial"/>
          <w:color w:val="000000"/>
          <w:sz w:val="18"/>
          <w:szCs w:val="18"/>
        </w:rPr>
        <w:t>Sertifikasi halal mendorong pelaku usaha mengelola usahanya menjadi lebih baik dan menjamin kemanan konsumen.</w:t>
      </w:r>
      <w:proofErr w:type="gramEnd"/>
      <w:r w:rsidRPr="0058750D">
        <w:rPr>
          <w:rFonts w:ascii="Century Gothic" w:eastAsia="Arial" w:hAnsi="Century Gothic" w:cs="Arial"/>
          <w:color w:val="000000"/>
          <w:sz w:val="18"/>
          <w:szCs w:val="18"/>
        </w:rPr>
        <w:t xml:space="preserve"> </w:t>
      </w:r>
      <w:proofErr w:type="gramStart"/>
      <w:r w:rsidRPr="0058750D">
        <w:rPr>
          <w:rFonts w:ascii="Century Gothic" w:eastAsia="Arial" w:hAnsi="Century Gothic" w:cs="Arial"/>
          <w:color w:val="000000"/>
          <w:sz w:val="18"/>
          <w:szCs w:val="18"/>
        </w:rPr>
        <w:t>Bisnis yang dikelola dengan baik ditandai dengan wajibnya pelaku usaha untuk memenuhi sejumlah persyaratan administratif yang ditetapkan oleh BPJPH (Umam, 2021).</w:t>
      </w:r>
      <w:proofErr w:type="gramEnd"/>
      <w:r w:rsidRPr="0058750D">
        <w:rPr>
          <w:rFonts w:ascii="Century Gothic" w:eastAsia="Arial" w:hAnsi="Century Gothic" w:cs="Arial"/>
          <w:color w:val="000000"/>
          <w:sz w:val="18"/>
          <w:szCs w:val="18"/>
        </w:rPr>
        <w:t xml:space="preserve"> </w:t>
      </w:r>
      <w:proofErr w:type="gramStart"/>
      <w:r w:rsidRPr="0058750D">
        <w:rPr>
          <w:rFonts w:ascii="Century Gothic" w:eastAsia="Arial" w:hAnsi="Century Gothic" w:cs="Arial"/>
          <w:color w:val="000000"/>
          <w:sz w:val="18"/>
          <w:szCs w:val="18"/>
        </w:rPr>
        <w:t>Bisnis yang tertata dengan baik dan sesuai dengan standar halal dapat menjadi nilai tersendiri yang meningkatkan level UMK dalam bisnis perdagangan produk.</w:t>
      </w:r>
      <w:proofErr w:type="gramEnd"/>
    </w:p>
    <w:p w14:paraId="52CEBCFC" w14:textId="77777777" w:rsidR="0058750D" w:rsidRPr="0058750D" w:rsidRDefault="0058750D" w:rsidP="0058750D">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proofErr w:type="gramStart"/>
      <w:r w:rsidRPr="0058750D">
        <w:rPr>
          <w:rFonts w:ascii="Century Gothic" w:eastAsia="Arial" w:hAnsi="Century Gothic" w:cs="Arial"/>
          <w:color w:val="000000"/>
          <w:sz w:val="18"/>
          <w:szCs w:val="18"/>
        </w:rPr>
        <w:t>Minuman kopi yang diproduksi oleh Gahwa Coffee merupakan jenis minuman kopi yang diproduksi secara modern menggunakan alat yang cukup canggih.</w:t>
      </w:r>
      <w:proofErr w:type="gramEnd"/>
      <w:r w:rsidRPr="0058750D">
        <w:rPr>
          <w:rFonts w:ascii="Century Gothic" w:eastAsia="Arial" w:hAnsi="Century Gothic" w:cs="Arial"/>
          <w:color w:val="000000"/>
          <w:sz w:val="18"/>
          <w:szCs w:val="18"/>
        </w:rPr>
        <w:t xml:space="preserve"> </w:t>
      </w:r>
      <w:proofErr w:type="gramStart"/>
      <w:r w:rsidRPr="0058750D">
        <w:rPr>
          <w:rFonts w:ascii="Century Gothic" w:eastAsia="Arial" w:hAnsi="Century Gothic" w:cs="Arial"/>
          <w:color w:val="000000"/>
          <w:sz w:val="18"/>
          <w:szCs w:val="18"/>
        </w:rPr>
        <w:t>Perkembangan penggunaan teknologi untuk mengolah suatu produk menjadikan konsumen sulit untuk membedakan yang halal dan haram.</w:t>
      </w:r>
      <w:proofErr w:type="gramEnd"/>
      <w:r w:rsidRPr="0058750D">
        <w:rPr>
          <w:rFonts w:ascii="Century Gothic" w:eastAsia="Arial" w:hAnsi="Century Gothic" w:cs="Arial"/>
          <w:color w:val="000000"/>
          <w:sz w:val="18"/>
          <w:szCs w:val="18"/>
        </w:rPr>
        <w:t xml:space="preserve"> Bahan dan proses produksi dan ketelusuran halal harus dipastikan melalui proses sertifikasi halal yang ditegaskan dengan fatwa MUI yakni sertifikat halal. Pelaku usaha di tempat pengabdian menyambut baik penyampaian kami </w:t>
      </w:r>
      <w:proofErr w:type="gramStart"/>
      <w:r w:rsidRPr="0058750D">
        <w:rPr>
          <w:rFonts w:ascii="Century Gothic" w:eastAsia="Arial" w:hAnsi="Century Gothic" w:cs="Arial"/>
          <w:color w:val="000000"/>
          <w:sz w:val="18"/>
          <w:szCs w:val="18"/>
        </w:rPr>
        <w:t>tim</w:t>
      </w:r>
      <w:proofErr w:type="gramEnd"/>
      <w:r w:rsidRPr="0058750D">
        <w:rPr>
          <w:rFonts w:ascii="Century Gothic" w:eastAsia="Arial" w:hAnsi="Century Gothic" w:cs="Arial"/>
          <w:color w:val="000000"/>
          <w:sz w:val="18"/>
          <w:szCs w:val="18"/>
        </w:rPr>
        <w:t xml:space="preserve"> pengabdian, sehingga dalam waktu dekat akan melakukan proses pengajuan sertifikat halal ke BPJPH. </w:t>
      </w:r>
      <w:proofErr w:type="gramStart"/>
      <w:r w:rsidRPr="0058750D">
        <w:rPr>
          <w:rFonts w:ascii="Century Gothic" w:eastAsia="Arial" w:hAnsi="Century Gothic" w:cs="Arial"/>
          <w:color w:val="000000"/>
          <w:sz w:val="18"/>
          <w:szCs w:val="18"/>
        </w:rPr>
        <w:t>Jati (2021) menyatakan bahwa pemenuhan standar kehalalan produk melalui sertifikasi halal merupakan suatu keniscayaan untuk dilakukan pelaku usaha.</w:t>
      </w:r>
      <w:proofErr w:type="gramEnd"/>
      <w:r w:rsidRPr="0058750D">
        <w:rPr>
          <w:rFonts w:ascii="Century Gothic" w:eastAsia="Arial" w:hAnsi="Century Gothic" w:cs="Arial"/>
          <w:color w:val="000000"/>
          <w:sz w:val="18"/>
          <w:szCs w:val="18"/>
        </w:rPr>
        <w:t xml:space="preserve"> Dalam penyampaian materi, </w:t>
      </w:r>
      <w:proofErr w:type="gramStart"/>
      <w:r w:rsidRPr="0058750D">
        <w:rPr>
          <w:rFonts w:ascii="Century Gothic" w:eastAsia="Arial" w:hAnsi="Century Gothic" w:cs="Arial"/>
          <w:color w:val="000000"/>
          <w:sz w:val="18"/>
          <w:szCs w:val="18"/>
        </w:rPr>
        <w:t>tim</w:t>
      </w:r>
      <w:proofErr w:type="gramEnd"/>
      <w:r w:rsidRPr="0058750D">
        <w:rPr>
          <w:rFonts w:ascii="Century Gothic" w:eastAsia="Arial" w:hAnsi="Century Gothic" w:cs="Arial"/>
          <w:color w:val="000000"/>
          <w:sz w:val="18"/>
          <w:szCs w:val="18"/>
        </w:rPr>
        <w:t xml:space="preserve"> pengabdian telah memberikan alur pengajuan sertifikat halal kepada pelaku usaha.</w:t>
      </w:r>
    </w:p>
    <w:p w14:paraId="6034F9F2" w14:textId="77777777" w:rsidR="0058750D" w:rsidRDefault="0058750D" w:rsidP="0058750D">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proofErr w:type="gramStart"/>
      <w:r w:rsidRPr="0058750D">
        <w:rPr>
          <w:rFonts w:ascii="Century Gothic" w:eastAsia="Arial" w:hAnsi="Century Gothic" w:cs="Arial"/>
          <w:color w:val="000000"/>
          <w:sz w:val="18"/>
          <w:szCs w:val="18"/>
        </w:rPr>
        <w:t>Halal merupakan isu yang sangat sensitive di Indonesia, permintaan pasar untuk produk halal secara global sangat besar dan cenderung meningkat.</w:t>
      </w:r>
      <w:proofErr w:type="gramEnd"/>
      <w:r w:rsidRPr="0058750D">
        <w:rPr>
          <w:rFonts w:ascii="Century Gothic" w:eastAsia="Arial" w:hAnsi="Century Gothic" w:cs="Arial"/>
          <w:color w:val="000000"/>
          <w:sz w:val="18"/>
          <w:szCs w:val="18"/>
        </w:rPr>
        <w:t xml:space="preserve"> Kesadaran untuk megonsumsi makanan dan minuman halal terutama di kalangan </w:t>
      </w:r>
      <w:proofErr w:type="gramStart"/>
      <w:r w:rsidRPr="0058750D">
        <w:rPr>
          <w:rFonts w:ascii="Century Gothic" w:eastAsia="Arial" w:hAnsi="Century Gothic" w:cs="Arial"/>
          <w:color w:val="000000"/>
          <w:sz w:val="18"/>
          <w:szCs w:val="18"/>
        </w:rPr>
        <w:t>muslim</w:t>
      </w:r>
      <w:proofErr w:type="gramEnd"/>
      <w:r w:rsidRPr="0058750D">
        <w:rPr>
          <w:rFonts w:ascii="Century Gothic" w:eastAsia="Arial" w:hAnsi="Century Gothic" w:cs="Arial"/>
          <w:color w:val="000000"/>
          <w:sz w:val="18"/>
          <w:szCs w:val="18"/>
        </w:rPr>
        <w:t xml:space="preserve"> semakin meningkat tajam, sehingga memicu kelangan non muslim juga untuk menerapkan konsep tersebut sebagai salah satu healty food yang perlu digalakkan. </w:t>
      </w:r>
      <w:proofErr w:type="gramStart"/>
      <w:r w:rsidRPr="0058750D">
        <w:rPr>
          <w:rFonts w:ascii="Century Gothic" w:eastAsia="Arial" w:hAnsi="Century Gothic" w:cs="Arial"/>
          <w:color w:val="000000"/>
          <w:sz w:val="18"/>
          <w:szCs w:val="18"/>
        </w:rPr>
        <w:t>Maluku khususnya di Kota Ambon diperlukan sosialisai yang lebih teratur bagi pelaku usaha mengingat Maluku dengan segala kearifan lokalnya sangat berpotensi untuk meningkatkan produk yang memenuhi konsep dan standar halal thayyiban yang dianjurkan oleh BPJPH Kementerian Agama.</w:t>
      </w:r>
      <w:proofErr w:type="gramEnd"/>
    </w:p>
    <w:p w14:paraId="5724C03E" w14:textId="77777777" w:rsidR="0058750D" w:rsidRPr="0058750D" w:rsidRDefault="0058750D" w:rsidP="0058750D">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p>
    <w:p w14:paraId="6B65900E" w14:textId="77777777" w:rsidR="0058750D" w:rsidRPr="0058750D" w:rsidRDefault="0058750D" w:rsidP="0058750D">
      <w:pPr>
        <w:pBdr>
          <w:top w:val="nil"/>
          <w:left w:val="nil"/>
          <w:bottom w:val="nil"/>
          <w:right w:val="nil"/>
          <w:between w:val="nil"/>
        </w:pBdr>
        <w:spacing w:before="120" w:after="120" w:line="276" w:lineRule="auto"/>
        <w:jc w:val="both"/>
        <w:rPr>
          <w:rFonts w:ascii="Century Gothic" w:eastAsia="Arial" w:hAnsi="Century Gothic" w:cs="Arial"/>
          <w:b/>
          <w:color w:val="000000"/>
          <w:sz w:val="18"/>
          <w:szCs w:val="18"/>
        </w:rPr>
      </w:pPr>
      <w:r w:rsidRPr="0058750D">
        <w:rPr>
          <w:rFonts w:ascii="Century Gothic" w:eastAsia="Arial" w:hAnsi="Century Gothic" w:cs="Arial"/>
          <w:b/>
          <w:color w:val="000000"/>
          <w:sz w:val="18"/>
          <w:szCs w:val="18"/>
        </w:rPr>
        <w:lastRenderedPageBreak/>
        <w:t xml:space="preserve">Kesimpulan </w:t>
      </w:r>
    </w:p>
    <w:p w14:paraId="32544C71" w14:textId="77777777" w:rsidR="0058750D" w:rsidRPr="0058750D" w:rsidRDefault="0058750D" w:rsidP="0058750D">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r w:rsidRPr="0058750D">
        <w:rPr>
          <w:rFonts w:ascii="Century Gothic" w:eastAsia="Arial" w:hAnsi="Century Gothic" w:cs="Arial"/>
          <w:color w:val="000000"/>
          <w:sz w:val="18"/>
          <w:szCs w:val="18"/>
        </w:rPr>
        <w:t xml:space="preserve">Pemahaman </w:t>
      </w:r>
      <w:proofErr w:type="gramStart"/>
      <w:r w:rsidRPr="0058750D">
        <w:rPr>
          <w:rFonts w:ascii="Century Gothic" w:eastAsia="Arial" w:hAnsi="Century Gothic" w:cs="Arial"/>
          <w:color w:val="000000"/>
          <w:sz w:val="18"/>
          <w:szCs w:val="18"/>
        </w:rPr>
        <w:t>akan</w:t>
      </w:r>
      <w:proofErr w:type="gramEnd"/>
      <w:r w:rsidRPr="0058750D">
        <w:rPr>
          <w:rFonts w:ascii="Century Gothic" w:eastAsia="Arial" w:hAnsi="Century Gothic" w:cs="Arial"/>
          <w:color w:val="000000"/>
          <w:sz w:val="18"/>
          <w:szCs w:val="18"/>
        </w:rPr>
        <w:t xml:space="preserve"> pentingnya sertifikat halal bagi produsen yang memproduksi makanan dan minuman sehingga pelaku usaha dapat mengajukan sertifikat halal ke BPJPH Kementerian Agama untuk menjamin kehalalan dan kemanan produk bagi konsumen. </w:t>
      </w:r>
      <w:proofErr w:type="gramStart"/>
      <w:r w:rsidRPr="0058750D">
        <w:rPr>
          <w:rFonts w:ascii="Century Gothic" w:eastAsia="Arial" w:hAnsi="Century Gothic" w:cs="Arial"/>
          <w:color w:val="000000"/>
          <w:sz w:val="18"/>
          <w:szCs w:val="18"/>
        </w:rPr>
        <w:t>Diharapkan pelaku usaha memahami dan menerapkan Sistem Jaminan Halal pada setiap produknya sehingga konsumen merasa aman dan nyaman dalam mengonsumsinya.</w:t>
      </w:r>
      <w:proofErr w:type="gramEnd"/>
    </w:p>
    <w:p w14:paraId="12B646BE" w14:textId="7B12D379" w:rsidR="007F77C1" w:rsidRPr="007F77C1" w:rsidRDefault="007F77C1" w:rsidP="007F77C1">
      <w:pPr>
        <w:spacing w:after="200" w:line="276" w:lineRule="auto"/>
        <w:jc w:val="both"/>
        <w:rPr>
          <w:rFonts w:ascii="Century Gothic" w:hAnsi="Century Gothic"/>
          <w:b/>
          <w:bCs/>
          <w:sz w:val="18"/>
          <w:szCs w:val="18"/>
        </w:rPr>
      </w:pPr>
      <w:r w:rsidRPr="007F77C1">
        <w:rPr>
          <w:rFonts w:ascii="Century Gothic" w:hAnsi="Century Gothic"/>
          <w:b/>
          <w:bCs/>
          <w:sz w:val="18"/>
          <w:szCs w:val="18"/>
        </w:rPr>
        <w:t xml:space="preserve">UCAPAN TERIMA KASIH </w:t>
      </w:r>
    </w:p>
    <w:p w14:paraId="6419B72E" w14:textId="77777777" w:rsidR="0058750D" w:rsidRPr="0058750D" w:rsidRDefault="0058750D" w:rsidP="0058750D">
      <w:pPr>
        <w:pBdr>
          <w:top w:val="nil"/>
          <w:left w:val="nil"/>
          <w:bottom w:val="nil"/>
          <w:right w:val="nil"/>
          <w:between w:val="nil"/>
        </w:pBdr>
        <w:spacing w:before="120" w:after="120" w:line="276" w:lineRule="auto"/>
        <w:ind w:firstLine="720"/>
        <w:jc w:val="both"/>
        <w:rPr>
          <w:rFonts w:ascii="Century Gothic" w:eastAsia="Arial" w:hAnsi="Century Gothic" w:cs="Arial"/>
          <w:color w:val="000000"/>
          <w:sz w:val="18"/>
          <w:szCs w:val="18"/>
        </w:rPr>
      </w:pPr>
      <w:proofErr w:type="gramStart"/>
      <w:r w:rsidRPr="0058750D">
        <w:rPr>
          <w:rFonts w:ascii="Century Gothic" w:eastAsia="Arial" w:hAnsi="Century Gothic" w:cs="Arial"/>
          <w:color w:val="000000"/>
          <w:sz w:val="18"/>
          <w:szCs w:val="18"/>
        </w:rPr>
        <w:t>Tim pengabdian mengucapkan terima kasih kepada bapak Fahrul Rozy Fakaubun, M.Si pemilik Gahwa Coffe yang telah mengijinkan dan mendukung terlaksananya kegiatan pengabdian kepada masyarakat.</w:t>
      </w:r>
      <w:proofErr w:type="gramEnd"/>
    </w:p>
    <w:p w14:paraId="161F75BC" w14:textId="77BDA29D" w:rsidR="007F77C1" w:rsidRPr="007F77C1" w:rsidRDefault="007F77C1" w:rsidP="007F77C1">
      <w:pPr>
        <w:spacing w:after="200" w:line="276" w:lineRule="auto"/>
        <w:jc w:val="both"/>
        <w:rPr>
          <w:rFonts w:ascii="Century Gothic" w:hAnsi="Century Gothic"/>
          <w:b/>
          <w:bCs/>
          <w:sz w:val="18"/>
          <w:szCs w:val="18"/>
        </w:rPr>
      </w:pPr>
      <w:r w:rsidRPr="007F77C1">
        <w:rPr>
          <w:rFonts w:ascii="Century Gothic" w:hAnsi="Century Gothic"/>
          <w:b/>
          <w:bCs/>
          <w:sz w:val="18"/>
          <w:szCs w:val="18"/>
        </w:rPr>
        <w:t>PUSTAKA</w:t>
      </w:r>
    </w:p>
    <w:p w14:paraId="349718F1" w14:textId="77777777" w:rsidR="0058750D" w:rsidRPr="0058750D" w:rsidRDefault="0058750D" w:rsidP="0058750D">
      <w:pPr>
        <w:pBdr>
          <w:top w:val="nil"/>
          <w:left w:val="nil"/>
          <w:bottom w:val="nil"/>
          <w:right w:val="nil"/>
          <w:between w:val="nil"/>
        </w:pBdr>
        <w:spacing w:before="240" w:after="240"/>
        <w:ind w:left="1134" w:hanging="1134"/>
        <w:jc w:val="both"/>
        <w:rPr>
          <w:rFonts w:ascii="Century Gothic" w:hAnsi="Century Gothic" w:cs="Arial"/>
          <w:sz w:val="18"/>
          <w:szCs w:val="18"/>
        </w:rPr>
      </w:pPr>
      <w:proofErr w:type="gramStart"/>
      <w:r w:rsidRPr="0058750D">
        <w:rPr>
          <w:rFonts w:ascii="Century Gothic" w:eastAsia="Arial" w:hAnsi="Century Gothic" w:cs="Arial"/>
          <w:color w:val="000000"/>
          <w:sz w:val="18"/>
          <w:szCs w:val="18"/>
        </w:rPr>
        <w:t xml:space="preserve">Jati, Sumunar (2021) </w:t>
      </w:r>
      <w:r w:rsidRPr="0058750D">
        <w:rPr>
          <w:rFonts w:ascii="Century Gothic" w:eastAsia="Arial" w:hAnsi="Century Gothic" w:cs="Arial"/>
          <w:i/>
          <w:color w:val="000000"/>
          <w:sz w:val="18"/>
          <w:szCs w:val="18"/>
        </w:rPr>
        <w:t>BPJPH: Sertifikasi Halal Dorong Pelaku Usaha Kelola Bisnisnya secara Lebih Baik.</w:t>
      </w:r>
      <w:proofErr w:type="gramEnd"/>
      <w:r w:rsidRPr="0058750D">
        <w:rPr>
          <w:rFonts w:ascii="Century Gothic" w:eastAsia="Arial" w:hAnsi="Century Gothic" w:cs="Arial"/>
          <w:i/>
          <w:color w:val="000000"/>
          <w:sz w:val="18"/>
          <w:szCs w:val="18"/>
        </w:rPr>
        <w:t xml:space="preserve"> </w:t>
      </w:r>
      <w:hyperlink r:id="rId16" w:history="1">
        <w:r w:rsidRPr="0058750D">
          <w:rPr>
            <w:rStyle w:val="Hyperlink"/>
            <w:rFonts w:ascii="Century Gothic" w:hAnsi="Century Gothic"/>
            <w:sz w:val="18"/>
            <w:szCs w:val="18"/>
          </w:rPr>
          <w:t>Berita - BPJPH (halal.go.id)</w:t>
        </w:r>
      </w:hyperlink>
      <w:r w:rsidRPr="0058750D">
        <w:rPr>
          <w:rFonts w:ascii="Century Gothic" w:hAnsi="Century Gothic"/>
          <w:sz w:val="18"/>
          <w:szCs w:val="18"/>
        </w:rPr>
        <w:t xml:space="preserve">. </w:t>
      </w:r>
      <w:r w:rsidRPr="0058750D">
        <w:rPr>
          <w:rFonts w:ascii="Century Gothic" w:hAnsi="Century Gothic" w:cs="Arial"/>
          <w:sz w:val="18"/>
          <w:szCs w:val="18"/>
        </w:rPr>
        <w:t>Diakses pada tanggal 27 Januari 2022</w:t>
      </w:r>
    </w:p>
    <w:p w14:paraId="23A4AFB1" w14:textId="77777777" w:rsidR="0058750D" w:rsidRPr="0058750D" w:rsidRDefault="0058750D" w:rsidP="0058750D">
      <w:pPr>
        <w:pBdr>
          <w:top w:val="nil"/>
          <w:left w:val="nil"/>
          <w:bottom w:val="nil"/>
          <w:right w:val="nil"/>
          <w:between w:val="nil"/>
        </w:pBdr>
        <w:spacing w:before="240" w:after="240"/>
        <w:ind w:left="1134" w:hanging="1134"/>
        <w:jc w:val="both"/>
        <w:rPr>
          <w:rFonts w:ascii="Century Gothic" w:hAnsi="Century Gothic" w:cs="Arial"/>
          <w:i/>
          <w:sz w:val="18"/>
          <w:szCs w:val="18"/>
        </w:rPr>
      </w:pPr>
      <w:r w:rsidRPr="0058750D">
        <w:rPr>
          <w:rFonts w:ascii="Century Gothic" w:hAnsi="Century Gothic" w:cs="Arial"/>
          <w:sz w:val="18"/>
          <w:szCs w:val="18"/>
        </w:rPr>
        <w:t xml:space="preserve">Kamsari, Amrullah. </w:t>
      </w:r>
      <w:proofErr w:type="gramStart"/>
      <w:r w:rsidRPr="0058750D">
        <w:rPr>
          <w:rFonts w:ascii="Century Gothic" w:hAnsi="Century Gothic" w:cs="Arial"/>
          <w:sz w:val="18"/>
          <w:szCs w:val="18"/>
        </w:rPr>
        <w:t xml:space="preserve">(2021). </w:t>
      </w:r>
      <w:r w:rsidRPr="0058750D">
        <w:rPr>
          <w:rFonts w:ascii="Century Gothic" w:hAnsi="Century Gothic" w:cs="Arial"/>
          <w:i/>
          <w:sz w:val="18"/>
          <w:szCs w:val="18"/>
        </w:rPr>
        <w:t>Mekanisme Pengajuan Sertifikasi halal dan Fasilitasi Halal Bagi UMK.</w:t>
      </w:r>
      <w:proofErr w:type="gramEnd"/>
      <w:r w:rsidRPr="0058750D">
        <w:rPr>
          <w:rFonts w:ascii="Century Gothic" w:hAnsi="Century Gothic" w:cs="Arial"/>
          <w:i/>
          <w:sz w:val="18"/>
          <w:szCs w:val="18"/>
        </w:rPr>
        <w:t xml:space="preserve"> </w:t>
      </w:r>
      <w:hyperlink r:id="rId17" w:history="1">
        <w:proofErr w:type="gramStart"/>
        <w:r w:rsidRPr="0058750D">
          <w:rPr>
            <w:rStyle w:val="Hyperlink"/>
            <w:rFonts w:ascii="Century Gothic" w:hAnsi="Century Gothic"/>
            <w:sz w:val="18"/>
            <w:szCs w:val="18"/>
          </w:rPr>
          <w:t>Materi_Pak_Amru_compressed.pdf (halal.go.id)</w:t>
        </w:r>
      </w:hyperlink>
      <w:r w:rsidRPr="0058750D">
        <w:rPr>
          <w:rFonts w:ascii="Century Gothic" w:hAnsi="Century Gothic"/>
          <w:sz w:val="18"/>
          <w:szCs w:val="18"/>
        </w:rPr>
        <w:t>.</w:t>
      </w:r>
      <w:proofErr w:type="gramEnd"/>
      <w:r w:rsidRPr="0058750D">
        <w:rPr>
          <w:rFonts w:ascii="Century Gothic" w:hAnsi="Century Gothic"/>
          <w:sz w:val="18"/>
          <w:szCs w:val="18"/>
        </w:rPr>
        <w:t xml:space="preserve"> </w:t>
      </w:r>
      <w:r w:rsidRPr="0058750D">
        <w:rPr>
          <w:rFonts w:ascii="Century Gothic" w:hAnsi="Century Gothic" w:cs="Arial"/>
          <w:sz w:val="18"/>
          <w:szCs w:val="18"/>
        </w:rPr>
        <w:t>Diakses pada tanggal 20 Januari 2022</w:t>
      </w:r>
    </w:p>
    <w:p w14:paraId="7FF4E07B" w14:textId="77777777" w:rsidR="0058750D" w:rsidRPr="0058750D" w:rsidRDefault="0058750D" w:rsidP="0058750D">
      <w:pPr>
        <w:pBdr>
          <w:top w:val="nil"/>
          <w:left w:val="nil"/>
          <w:bottom w:val="nil"/>
          <w:right w:val="nil"/>
          <w:between w:val="nil"/>
        </w:pBdr>
        <w:spacing w:before="240" w:after="240"/>
        <w:ind w:left="1134" w:hanging="1134"/>
        <w:jc w:val="both"/>
        <w:rPr>
          <w:rFonts w:ascii="Century Gothic" w:hAnsi="Century Gothic" w:cs="Arial"/>
          <w:sz w:val="18"/>
          <w:szCs w:val="18"/>
        </w:rPr>
      </w:pPr>
      <w:r w:rsidRPr="0058750D">
        <w:rPr>
          <w:rFonts w:ascii="Century Gothic" w:hAnsi="Century Gothic" w:cs="Arial"/>
          <w:sz w:val="18"/>
          <w:szCs w:val="18"/>
        </w:rPr>
        <w:t xml:space="preserve">Umam, Kohotibu (2021). </w:t>
      </w:r>
      <w:r w:rsidRPr="0058750D">
        <w:rPr>
          <w:rFonts w:ascii="Century Gothic" w:eastAsia="Arial" w:hAnsi="Century Gothic" w:cs="Arial"/>
          <w:i/>
          <w:color w:val="000000"/>
          <w:sz w:val="18"/>
          <w:szCs w:val="18"/>
        </w:rPr>
        <w:t xml:space="preserve">BPJPH: Sertifikasi Halal Dorong Pelaku Usaha Kelola Bisnisnya secara Lebih Baik. </w:t>
      </w:r>
      <w:hyperlink r:id="rId18" w:history="1">
        <w:r w:rsidRPr="0058750D">
          <w:rPr>
            <w:rStyle w:val="Hyperlink"/>
            <w:rFonts w:ascii="Century Gothic" w:hAnsi="Century Gothic"/>
            <w:sz w:val="18"/>
            <w:szCs w:val="18"/>
          </w:rPr>
          <w:t>Berita - BPJPH (halal.go.id)</w:t>
        </w:r>
      </w:hyperlink>
      <w:r w:rsidRPr="0058750D">
        <w:rPr>
          <w:rFonts w:ascii="Century Gothic" w:hAnsi="Century Gothic"/>
          <w:sz w:val="18"/>
          <w:szCs w:val="18"/>
        </w:rPr>
        <w:t xml:space="preserve">. </w:t>
      </w:r>
      <w:r w:rsidRPr="0058750D">
        <w:rPr>
          <w:rFonts w:ascii="Century Gothic" w:hAnsi="Century Gothic" w:cs="Arial"/>
          <w:sz w:val="18"/>
          <w:szCs w:val="18"/>
        </w:rPr>
        <w:t>Diakses pada tanggal 27 Januari 2022</w:t>
      </w:r>
    </w:p>
    <w:p w14:paraId="7054BDF3" w14:textId="77777777" w:rsidR="0058750D" w:rsidRPr="0058750D" w:rsidRDefault="0058750D" w:rsidP="0058750D">
      <w:pPr>
        <w:pBdr>
          <w:top w:val="nil"/>
          <w:left w:val="nil"/>
          <w:bottom w:val="nil"/>
          <w:right w:val="nil"/>
          <w:between w:val="nil"/>
        </w:pBdr>
        <w:ind w:left="1134" w:hanging="1134"/>
        <w:jc w:val="both"/>
        <w:rPr>
          <w:rFonts w:ascii="Century Gothic" w:eastAsia="Arial" w:hAnsi="Century Gothic" w:cs="Arial"/>
          <w:color w:val="000000"/>
          <w:sz w:val="18"/>
          <w:szCs w:val="18"/>
        </w:rPr>
      </w:pPr>
      <w:r w:rsidRPr="0058750D">
        <w:rPr>
          <w:rFonts w:ascii="Century Gothic" w:eastAsia="Arial" w:hAnsi="Century Gothic" w:cs="Arial"/>
          <w:color w:val="000000"/>
          <w:sz w:val="18"/>
          <w:szCs w:val="18"/>
        </w:rPr>
        <w:t xml:space="preserve">Undang-undang No 33 Tahun 2014. </w:t>
      </w:r>
      <w:proofErr w:type="gramStart"/>
      <w:r w:rsidRPr="0058750D">
        <w:rPr>
          <w:rFonts w:ascii="Century Gothic" w:eastAsia="Arial" w:hAnsi="Century Gothic" w:cs="Arial"/>
          <w:i/>
          <w:color w:val="000000"/>
          <w:sz w:val="18"/>
          <w:szCs w:val="18"/>
        </w:rPr>
        <w:t>Undang-undang tentang Jaminan Produk Halal.</w:t>
      </w:r>
      <w:proofErr w:type="gramEnd"/>
      <w:hyperlink r:id="rId19" w:history="1">
        <w:r w:rsidRPr="0058750D">
          <w:rPr>
            <w:rStyle w:val="Hyperlink"/>
            <w:rFonts w:ascii="Century Gothic" w:hAnsi="Century Gothic"/>
            <w:sz w:val="18"/>
            <w:szCs w:val="18"/>
          </w:rPr>
          <w:t>https://www.dpr.go.id/dokjdih/document/uu/1615.pdf</w:t>
        </w:r>
      </w:hyperlink>
      <w:r w:rsidRPr="0058750D">
        <w:rPr>
          <w:rFonts w:ascii="Century Gothic" w:hAnsi="Century Gothic"/>
          <w:sz w:val="18"/>
          <w:szCs w:val="18"/>
        </w:rPr>
        <w:t xml:space="preserve"> </w:t>
      </w:r>
      <w:r w:rsidRPr="0058750D">
        <w:rPr>
          <w:rFonts w:ascii="Century Gothic" w:hAnsi="Century Gothic" w:cs="Arial"/>
          <w:sz w:val="18"/>
          <w:szCs w:val="18"/>
        </w:rPr>
        <w:t>Diakses pada tanggal 27 Januari 2022</w:t>
      </w:r>
    </w:p>
    <w:p w14:paraId="2FF97D60" w14:textId="114B88CB" w:rsidR="0014619F" w:rsidRPr="0058750D" w:rsidRDefault="0014619F" w:rsidP="0014619F">
      <w:pPr>
        <w:pStyle w:val="PustakaIsi"/>
        <w:rPr>
          <w:rFonts w:ascii="Century Gothic" w:hAnsi="Century Gothic"/>
          <w:b/>
          <w:bCs/>
          <w:sz w:val="18"/>
          <w:szCs w:val="18"/>
        </w:rPr>
      </w:pPr>
    </w:p>
    <w:p w14:paraId="19CBA113" w14:textId="33EF1AC3" w:rsidR="0014619F" w:rsidRDefault="0014619F" w:rsidP="0014619F">
      <w:pPr>
        <w:pStyle w:val="PustakaIsi"/>
        <w:rPr>
          <w:rFonts w:ascii="Century Gothic" w:hAnsi="Century Gothic"/>
          <w:b/>
          <w:bCs/>
          <w:sz w:val="18"/>
          <w:szCs w:val="18"/>
        </w:rPr>
      </w:pPr>
    </w:p>
    <w:p w14:paraId="76E281E7" w14:textId="6A9E7DAA" w:rsidR="0014619F" w:rsidRDefault="0014619F" w:rsidP="0014619F">
      <w:pPr>
        <w:pStyle w:val="PustakaIsi"/>
        <w:rPr>
          <w:rFonts w:ascii="Century Gothic" w:hAnsi="Century Gothic"/>
          <w:b/>
          <w:bCs/>
          <w:sz w:val="18"/>
          <w:szCs w:val="18"/>
        </w:rPr>
      </w:pPr>
    </w:p>
    <w:p w14:paraId="5D47E19C" w14:textId="29A70B5E" w:rsidR="0014619F" w:rsidRDefault="0014619F" w:rsidP="0014619F">
      <w:pPr>
        <w:pStyle w:val="PustakaIsi"/>
        <w:rPr>
          <w:rFonts w:ascii="Century Gothic" w:hAnsi="Century Gothic"/>
          <w:b/>
          <w:bCs/>
          <w:sz w:val="18"/>
          <w:szCs w:val="18"/>
        </w:rPr>
      </w:pPr>
    </w:p>
    <w:p w14:paraId="086BEBFE" w14:textId="2F4936C2" w:rsidR="0014619F" w:rsidRDefault="0014619F" w:rsidP="0014619F">
      <w:pPr>
        <w:pStyle w:val="PustakaIsi"/>
        <w:rPr>
          <w:rFonts w:ascii="Century Gothic" w:hAnsi="Century Gothic"/>
          <w:b/>
          <w:bCs/>
          <w:sz w:val="18"/>
          <w:szCs w:val="18"/>
        </w:rPr>
      </w:pPr>
    </w:p>
    <w:p w14:paraId="26C66EE5" w14:textId="2599066F" w:rsidR="0014619F" w:rsidRDefault="0014619F" w:rsidP="0014619F">
      <w:pPr>
        <w:pStyle w:val="PustakaIsi"/>
        <w:rPr>
          <w:rFonts w:ascii="Century Gothic" w:hAnsi="Century Gothic"/>
          <w:b/>
          <w:bCs/>
          <w:sz w:val="18"/>
          <w:szCs w:val="18"/>
        </w:rPr>
      </w:pPr>
    </w:p>
    <w:p w14:paraId="7A988F7C" w14:textId="49C58CF8" w:rsidR="0014619F" w:rsidRDefault="0014619F" w:rsidP="0014619F">
      <w:pPr>
        <w:pStyle w:val="PustakaIsi"/>
        <w:rPr>
          <w:rFonts w:ascii="Century Gothic" w:hAnsi="Century Gothic"/>
          <w:b/>
          <w:bCs/>
          <w:sz w:val="18"/>
          <w:szCs w:val="18"/>
        </w:rPr>
      </w:pPr>
    </w:p>
    <w:p w14:paraId="3ABDE8ED" w14:textId="229D95FB" w:rsidR="0014619F" w:rsidRDefault="0014619F" w:rsidP="0014619F">
      <w:pPr>
        <w:pStyle w:val="PustakaIsi"/>
        <w:rPr>
          <w:rFonts w:ascii="Century Gothic" w:hAnsi="Century Gothic"/>
          <w:b/>
          <w:bCs/>
          <w:sz w:val="18"/>
          <w:szCs w:val="18"/>
        </w:rPr>
      </w:pPr>
    </w:p>
    <w:p w14:paraId="128F7569" w14:textId="2497EB9A" w:rsidR="0014619F" w:rsidRDefault="0014619F" w:rsidP="0014619F">
      <w:pPr>
        <w:pStyle w:val="PustakaIsi"/>
        <w:rPr>
          <w:rFonts w:ascii="Century Gothic" w:hAnsi="Century Gothic"/>
          <w:b/>
          <w:bCs/>
          <w:sz w:val="18"/>
          <w:szCs w:val="18"/>
        </w:rPr>
      </w:pPr>
    </w:p>
    <w:p w14:paraId="73363E18" w14:textId="02F9260B" w:rsidR="0014619F" w:rsidRDefault="0014619F" w:rsidP="0014619F">
      <w:pPr>
        <w:pStyle w:val="PustakaIsi"/>
        <w:rPr>
          <w:rFonts w:ascii="Century Gothic" w:hAnsi="Century Gothic"/>
          <w:b/>
          <w:bCs/>
          <w:sz w:val="18"/>
          <w:szCs w:val="18"/>
        </w:rPr>
      </w:pPr>
    </w:p>
    <w:p w14:paraId="2B352946" w14:textId="317D1B87" w:rsidR="0014619F" w:rsidRDefault="0014619F" w:rsidP="0014619F">
      <w:pPr>
        <w:pStyle w:val="PustakaIsi"/>
        <w:rPr>
          <w:rFonts w:ascii="Century Gothic" w:hAnsi="Century Gothic"/>
          <w:b/>
          <w:bCs/>
          <w:sz w:val="18"/>
          <w:szCs w:val="18"/>
        </w:rPr>
      </w:pPr>
    </w:p>
    <w:p w14:paraId="2795E442" w14:textId="3C628621" w:rsidR="0014619F" w:rsidRDefault="0014619F" w:rsidP="0014619F">
      <w:pPr>
        <w:pStyle w:val="PustakaIsi"/>
        <w:rPr>
          <w:rFonts w:ascii="Century Gothic" w:hAnsi="Century Gothic"/>
          <w:b/>
          <w:bCs/>
          <w:sz w:val="18"/>
          <w:szCs w:val="18"/>
        </w:rPr>
      </w:pPr>
    </w:p>
    <w:p w14:paraId="2AC064C6" w14:textId="31E6D007" w:rsidR="0014619F" w:rsidRDefault="0014619F" w:rsidP="0014619F">
      <w:pPr>
        <w:pStyle w:val="PustakaIsi"/>
        <w:rPr>
          <w:rFonts w:ascii="Century Gothic" w:hAnsi="Century Gothic"/>
          <w:b/>
          <w:bCs/>
          <w:sz w:val="18"/>
          <w:szCs w:val="18"/>
        </w:rPr>
      </w:pPr>
    </w:p>
    <w:p w14:paraId="7EC77D0C" w14:textId="461533C3" w:rsidR="0014619F" w:rsidRDefault="0014619F" w:rsidP="0014619F">
      <w:pPr>
        <w:pStyle w:val="PustakaIsi"/>
        <w:rPr>
          <w:rFonts w:ascii="Century Gothic" w:hAnsi="Century Gothic"/>
          <w:b/>
          <w:bCs/>
          <w:sz w:val="18"/>
          <w:szCs w:val="18"/>
        </w:rPr>
      </w:pPr>
    </w:p>
    <w:p w14:paraId="366FAA2A" w14:textId="74DFDD6E" w:rsidR="0014619F" w:rsidRDefault="0014619F" w:rsidP="0014619F">
      <w:pPr>
        <w:pStyle w:val="PustakaIsi"/>
        <w:rPr>
          <w:rFonts w:ascii="Century Gothic" w:hAnsi="Century Gothic"/>
          <w:b/>
          <w:bCs/>
          <w:sz w:val="18"/>
          <w:szCs w:val="18"/>
        </w:rPr>
      </w:pPr>
    </w:p>
    <w:p w14:paraId="4B3EAC70" w14:textId="3E6A18AF" w:rsidR="0014619F" w:rsidRDefault="0014619F" w:rsidP="0014619F">
      <w:pPr>
        <w:pStyle w:val="PustakaIsi"/>
        <w:rPr>
          <w:rFonts w:ascii="Century Gothic" w:hAnsi="Century Gothic"/>
          <w:b/>
          <w:bCs/>
          <w:sz w:val="18"/>
          <w:szCs w:val="18"/>
        </w:rPr>
      </w:pPr>
    </w:p>
    <w:p w14:paraId="0741BCCE" w14:textId="7FF4EC65" w:rsidR="0014619F" w:rsidRDefault="0014619F" w:rsidP="0014619F">
      <w:pPr>
        <w:pStyle w:val="PustakaIsi"/>
        <w:rPr>
          <w:rFonts w:ascii="Century Gothic" w:hAnsi="Century Gothic"/>
          <w:b/>
          <w:bCs/>
          <w:sz w:val="18"/>
          <w:szCs w:val="18"/>
        </w:rPr>
      </w:pPr>
    </w:p>
    <w:p w14:paraId="721DDC6B" w14:textId="7E9DED47" w:rsidR="0014619F" w:rsidRDefault="0014619F" w:rsidP="0014619F">
      <w:pPr>
        <w:pStyle w:val="PustakaIsi"/>
        <w:rPr>
          <w:rFonts w:ascii="Century Gothic" w:hAnsi="Century Gothic"/>
          <w:b/>
          <w:bCs/>
          <w:sz w:val="18"/>
          <w:szCs w:val="18"/>
        </w:rPr>
      </w:pPr>
    </w:p>
    <w:p w14:paraId="0BA4B91A" w14:textId="495DDB1C" w:rsidR="0014619F" w:rsidRDefault="0014619F" w:rsidP="0014619F">
      <w:pPr>
        <w:pStyle w:val="PustakaIsi"/>
        <w:rPr>
          <w:rFonts w:ascii="Century Gothic" w:hAnsi="Century Gothic"/>
          <w:b/>
          <w:bCs/>
          <w:sz w:val="18"/>
          <w:szCs w:val="18"/>
        </w:rPr>
      </w:pPr>
    </w:p>
    <w:p w14:paraId="30AB91A5" w14:textId="40FF43ED" w:rsidR="0014619F" w:rsidRDefault="0014619F" w:rsidP="0014619F">
      <w:pPr>
        <w:pStyle w:val="PustakaIsi"/>
        <w:rPr>
          <w:rFonts w:ascii="Century Gothic" w:hAnsi="Century Gothic"/>
          <w:b/>
          <w:bCs/>
          <w:sz w:val="18"/>
          <w:szCs w:val="18"/>
        </w:rPr>
      </w:pPr>
    </w:p>
    <w:p w14:paraId="1BDDC4E6" w14:textId="25D77151" w:rsidR="0014619F" w:rsidRDefault="0014619F" w:rsidP="0014619F">
      <w:pPr>
        <w:pStyle w:val="PustakaIsi"/>
        <w:rPr>
          <w:rFonts w:ascii="Century Gothic" w:hAnsi="Century Gothic"/>
          <w:b/>
          <w:bCs/>
          <w:sz w:val="18"/>
          <w:szCs w:val="18"/>
        </w:rPr>
      </w:pPr>
    </w:p>
    <w:p w14:paraId="5522E806" w14:textId="372BFF7A" w:rsidR="0014619F" w:rsidRDefault="0014619F" w:rsidP="0014619F">
      <w:pPr>
        <w:pStyle w:val="PustakaIsi"/>
        <w:rPr>
          <w:rFonts w:ascii="Century Gothic" w:hAnsi="Century Gothic"/>
          <w:b/>
          <w:bCs/>
          <w:sz w:val="18"/>
          <w:szCs w:val="18"/>
        </w:rPr>
      </w:pPr>
    </w:p>
    <w:p w14:paraId="2DF4C83C" w14:textId="1EE0AC3F" w:rsidR="0014619F" w:rsidRDefault="0014619F" w:rsidP="0014619F">
      <w:pPr>
        <w:pStyle w:val="PustakaIsi"/>
        <w:rPr>
          <w:b/>
          <w:bCs/>
        </w:rPr>
      </w:pPr>
    </w:p>
    <w:p w14:paraId="4CECC7DB" w14:textId="7A99293D" w:rsidR="00943B7A" w:rsidRDefault="00943B7A" w:rsidP="00306300">
      <w:pPr>
        <w:widowControl w:val="0"/>
        <w:autoSpaceDE w:val="0"/>
        <w:autoSpaceDN w:val="0"/>
        <w:adjustRightInd w:val="0"/>
        <w:rPr>
          <w:b/>
          <w:bCs/>
        </w:rPr>
      </w:pPr>
    </w:p>
    <w:sectPr w:rsidR="00943B7A" w:rsidSect="00BB2657">
      <w:type w:val="continuous"/>
      <w:pgSz w:w="11894" w:h="16157" w:code="9"/>
      <w:pgMar w:top="1412" w:right="1140" w:bottom="1701" w:left="1140" w:header="1140" w:footer="114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DCEAD" w14:textId="77777777" w:rsidR="00873643" w:rsidRDefault="00873643" w:rsidP="008834B4">
      <w:r>
        <w:separator/>
      </w:r>
    </w:p>
  </w:endnote>
  <w:endnote w:type="continuationSeparator" w:id="0">
    <w:p w14:paraId="565D86AA" w14:textId="77777777" w:rsidR="00873643" w:rsidRDefault="00873643"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Black">
    <w:altName w:val="Trebuchet MS"/>
    <w:charset w:val="00"/>
    <w:family w:val="auto"/>
    <w:pitch w:val="variable"/>
    <w:sig w:usb0="800000AF" w:usb1="5000204A" w:usb2="00000000" w:usb3="00000000" w:csb0="0000009B"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1C72" w14:textId="073CFE14" w:rsidR="007F77C1" w:rsidRPr="00D62FAB" w:rsidRDefault="007F77C1">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sidR="0052561B">
      <w:rPr>
        <w:noProof/>
        <w:sz w:val="14"/>
      </w:rPr>
      <w:t>5</w:t>
    </w:r>
    <w:r w:rsidRPr="00D62FAB">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16601" w14:textId="55A9A5A2" w:rsidR="007F77C1" w:rsidRPr="00FA56E2" w:rsidRDefault="007F77C1">
    <w:pPr>
      <w:pStyle w:val="Footer"/>
      <w:rPr>
        <w:sz w:val="14"/>
        <w:szCs w:val="14"/>
      </w:rPr>
    </w:pPr>
  </w:p>
  <w:p w14:paraId="48A32EDF" w14:textId="6BE78345" w:rsidR="007F77C1" w:rsidRPr="00C1211D" w:rsidRDefault="007F77C1" w:rsidP="000D53CB">
    <w:pPr>
      <w:pStyle w:val="Footer"/>
      <w:tabs>
        <w:tab w:val="left" w:pos="2880"/>
      </w:tabs>
      <w:ind w:left="2552"/>
      <w:jc w:val="right"/>
    </w:pPr>
    <w:r w:rsidRPr="00C1211D">
      <w:rPr>
        <w:sz w:val="14"/>
      </w:rPr>
      <w:t>© 20</w:t>
    </w:r>
    <w:r>
      <w:rPr>
        <w:sz w:val="14"/>
        <w:lang w:val="id-ID"/>
      </w:rPr>
      <w:t>xx</w:t>
    </w:r>
    <w:r w:rsidRPr="00C1211D">
      <w:rPr>
        <w:sz w:val="14"/>
      </w:rPr>
      <w:t xml:space="preserve"> </w:t>
    </w:r>
    <w:r>
      <w:rPr>
        <w:sz w:val="14"/>
        <w:lang w:val="id-ID"/>
      </w:rPr>
      <w:t>Segala bentuk plagiarisme dan penyalahgunaan hak kekayaan intelektual akibat diterbitkannya paper pengabdian masyarakat ini sepenuhnya menjadi tanggung jawab penulis</w:t>
    </w:r>
    <w:r w:rsidRPr="00C1211D">
      <w:rPr>
        <w:sz w:val="14"/>
      </w:rPr>
      <w:t>.</w:t>
    </w:r>
  </w:p>
  <w:p w14:paraId="3749FA41" w14:textId="662B42DE" w:rsidR="007F77C1" w:rsidRPr="00C1211D" w:rsidRDefault="007F7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4F141" w14:textId="77777777" w:rsidR="00873643" w:rsidRDefault="00873643" w:rsidP="008834B4">
      <w:r>
        <w:separator/>
      </w:r>
    </w:p>
  </w:footnote>
  <w:footnote w:type="continuationSeparator" w:id="0">
    <w:p w14:paraId="4C768B3B" w14:textId="77777777" w:rsidR="00873643" w:rsidRDefault="00873643" w:rsidP="00883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42AFE" w14:textId="167D3848" w:rsidR="007F77C1" w:rsidRPr="00923DFB" w:rsidRDefault="00504270" w:rsidP="00A167AB">
    <w:pPr>
      <w:rPr>
        <w:sz w:val="14"/>
        <w:lang w:val="id-ID"/>
      </w:rPr>
    </w:pPr>
    <w:r>
      <w:rPr>
        <w:sz w:val="14"/>
      </w:rPr>
      <w:t xml:space="preserve">Asyik Nur Allifah </w:t>
    </w:r>
    <w:proofErr w:type="gramStart"/>
    <w:r>
      <w:rPr>
        <w:sz w:val="14"/>
      </w:rPr>
      <w:t xml:space="preserve">AF </w:t>
    </w:r>
    <w:r w:rsidR="007F77C1" w:rsidRPr="00E13E10">
      <w:rPr>
        <w:sz w:val="14"/>
      </w:rPr>
      <w:t xml:space="preserve"> </w:t>
    </w:r>
    <w:r w:rsidR="007F77C1">
      <w:rPr>
        <w:sz w:val="14"/>
        <w:lang w:val="id-ID"/>
      </w:rPr>
      <w:t>dkk</w:t>
    </w:r>
    <w:proofErr w:type="gramEnd"/>
    <w:r w:rsidR="007F77C1" w:rsidRPr="00E13E10">
      <w:rPr>
        <w:sz w:val="14"/>
      </w:rPr>
      <w:t xml:space="preserve">, </w:t>
    </w:r>
    <w:r w:rsidR="007F77C1">
      <w:rPr>
        <w:i/>
        <w:iCs/>
        <w:sz w:val="14"/>
      </w:rPr>
      <w:t xml:space="preserve">Reswara </w:t>
    </w:r>
    <w:r w:rsidR="007F77C1">
      <w:rPr>
        <w:i/>
        <w:sz w:val="14"/>
        <w:lang w:val="id-ID"/>
      </w:rPr>
      <w:t xml:space="preserve">Jurnal Pengabdian </w:t>
    </w:r>
    <w:r w:rsidR="007F77C1">
      <w:rPr>
        <w:i/>
        <w:sz w:val="14"/>
      </w:rPr>
      <w:t xml:space="preserve">Kepada </w:t>
    </w:r>
    <w:r w:rsidR="007F77C1">
      <w:rPr>
        <w:i/>
        <w:sz w:val="14"/>
        <w:lang w:val="id-ID"/>
      </w:rPr>
      <w:t xml:space="preserve">Masyarakat </w:t>
    </w:r>
    <w:r w:rsidR="007F77C1" w:rsidRPr="00E13E10">
      <w:rPr>
        <w:i/>
        <w:sz w:val="14"/>
      </w:rPr>
      <w:t xml:space="preserve"> </w:t>
    </w:r>
    <w:r w:rsidR="007F77C1" w:rsidRPr="00E13E10">
      <w:rPr>
        <w:sz w:val="14"/>
      </w:rPr>
      <w:t>20</w:t>
    </w:r>
    <w:r w:rsidR="007F77C1">
      <w:rPr>
        <w:sz w:val="14"/>
      </w:rPr>
      <w:t>2</w:t>
    </w:r>
    <w:r>
      <w:rPr>
        <w:sz w:val="14"/>
      </w:rPr>
      <w:t>2</w:t>
    </w:r>
    <w:r w:rsidR="007F77C1" w:rsidRPr="00E13E10">
      <w:rPr>
        <w:sz w:val="14"/>
      </w:rPr>
      <w:t xml:space="preserve">, Volume </w:t>
    </w:r>
    <w:r w:rsidR="007F77C1">
      <w:rPr>
        <w:sz w:val="14"/>
        <w:lang w:val="id-ID"/>
      </w:rPr>
      <w:t>Nomor</w:t>
    </w:r>
    <w:r w:rsidR="007F77C1" w:rsidRPr="00E13E10">
      <w:rPr>
        <w:sz w:val="14"/>
      </w:rPr>
      <w:t xml:space="preserve">: </w:t>
    </w:r>
    <w:r w:rsidR="007F77C1">
      <w:rPr>
        <w:sz w:val="14"/>
        <w:lang w:val="id-ID"/>
      </w:rPr>
      <w:t>Nomor Halaman</w:t>
    </w:r>
  </w:p>
  <w:p w14:paraId="3C21FB69" w14:textId="77777777" w:rsidR="007F77C1" w:rsidRPr="00E13E10" w:rsidRDefault="007F77C1" w:rsidP="00F71A34">
    <w:pPr>
      <w:pStyle w:val="Header"/>
      <w:pBdr>
        <w:bottom w:val="single" w:sz="4" w:space="1" w:color="auto"/>
      </w:pBdr>
      <w:jc w:val="both"/>
      <w:rPr>
        <w:b/>
        <w:sz w:val="14"/>
      </w:rPr>
    </w:pPr>
    <w:r w:rsidRPr="00E13E10">
      <w:rPr>
        <w:b/>
        <w:sz w:val="14"/>
      </w:rPr>
      <w:t>DOI:</w:t>
    </w:r>
  </w:p>
  <w:p w14:paraId="7EB6BA44" w14:textId="77777777" w:rsidR="007F77C1" w:rsidRPr="00E13E10" w:rsidRDefault="007F77C1" w:rsidP="00F71A34">
    <w:pPr>
      <w:pStyle w:val="Header"/>
      <w:jc w:val="both"/>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A08F" w14:textId="284D6753" w:rsidR="007F77C1" w:rsidRPr="008834B4" w:rsidRDefault="007F77C1" w:rsidP="00A167AB">
    <w:pPr>
      <w:pStyle w:val="Header"/>
      <w:tabs>
        <w:tab w:val="left" w:pos="7566"/>
        <w:tab w:val="right" w:pos="9020"/>
      </w:tabs>
      <w:rPr>
        <w:rFonts w:ascii="Avenir Black" w:hAnsi="Avenir Black"/>
      </w:rPr>
    </w:pPr>
    <w:r>
      <w:rPr>
        <w:noProof/>
      </w:rPr>
      <w:drawing>
        <wp:anchor distT="0" distB="0" distL="114300" distR="114300" simplePos="0" relativeHeight="251662336" behindDoc="0" locked="0" layoutInCell="1" allowOverlap="1" wp14:anchorId="3C8197D9" wp14:editId="30831E4B">
          <wp:simplePos x="0" y="0"/>
          <wp:positionH relativeFrom="column">
            <wp:posOffset>31453</wp:posOffset>
          </wp:positionH>
          <wp:positionV relativeFrom="paragraph">
            <wp:posOffset>-443560</wp:posOffset>
          </wp:positionV>
          <wp:extent cx="519448"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l="30713" t="22544" r="29754" b="31061"/>
                  <a:stretch/>
                </pic:blipFill>
                <pic:spPr bwMode="auto">
                  <a:xfrm>
                    <a:off x="0" y="0"/>
                    <a:ext cx="520309" cy="610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venir Book" w:hAnsi="Avenir Book"/>
        <w:noProof/>
        <w:sz w:val="20"/>
      </w:rPr>
      <mc:AlternateContent>
        <mc:Choice Requires="wps">
          <w:drawing>
            <wp:anchor distT="0" distB="0" distL="114300" distR="114300" simplePos="0" relativeHeight="251654144" behindDoc="0" locked="0" layoutInCell="1" allowOverlap="1" wp14:anchorId="15E4F03D" wp14:editId="5C3EA583">
              <wp:simplePos x="0" y="0"/>
              <wp:positionH relativeFrom="column">
                <wp:posOffset>29845</wp:posOffset>
              </wp:positionH>
              <wp:positionV relativeFrom="paragraph">
                <wp:posOffset>-446736</wp:posOffset>
              </wp:positionV>
              <wp:extent cx="6098540" cy="6096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60960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D9FFB" w14:textId="0568C147" w:rsidR="007F77C1" w:rsidRDefault="007F77C1" w:rsidP="00471381">
                          <w:pPr>
                            <w:ind w:right="136"/>
                            <w:jc w:val="right"/>
                            <w:rPr>
                              <w:rFonts w:ascii="Century Gothic" w:hAnsi="Century Gothic"/>
                              <w:b/>
                              <w:color w:val="FFFFFF"/>
                              <w:lang w:val="id-ID"/>
                            </w:rPr>
                          </w:pPr>
                          <w:r w:rsidRPr="0017670A">
                            <w:rPr>
                              <w:rFonts w:ascii="Century Gothic" w:hAnsi="Century Gothic"/>
                              <w:b/>
                              <w:color w:val="FFFFFF"/>
                            </w:rPr>
                            <w:t xml:space="preserve"> </w:t>
                          </w:r>
                          <w:proofErr w:type="gramStart"/>
                          <w:r>
                            <w:rPr>
                              <w:rFonts w:ascii="Century Gothic" w:hAnsi="Century Gothic"/>
                              <w:b/>
                              <w:color w:val="FFFFFF"/>
                            </w:rPr>
                            <w:t>Reswara :</w:t>
                          </w:r>
                          <w:proofErr w:type="gramEnd"/>
                          <w:r>
                            <w:rPr>
                              <w:rFonts w:ascii="Century Gothic" w:hAnsi="Century Gothic"/>
                              <w:b/>
                              <w:color w:val="FFFFFF"/>
                            </w:rPr>
                            <w:t xml:space="preserve"> Jurnal Pengabdian Kepada Masyarakat</w:t>
                          </w:r>
                          <w:r>
                            <w:rPr>
                              <w:rFonts w:ascii="Century Gothic" w:hAnsi="Century Gothic"/>
                              <w:b/>
                              <w:color w:val="FFFFFF"/>
                              <w:lang w:val="id-ID"/>
                            </w:rPr>
                            <w:t xml:space="preserve"> </w:t>
                          </w:r>
                        </w:p>
                        <w:p w14:paraId="109297F0" w14:textId="51366DA7"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5E4F03D" id="_x0000_s1029" style="position:absolute;margin-left:2.35pt;margin-top:-35.2pt;width:480.2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" fillcolor="#1f497d" stroked="f">
              <v:textbox>
                <w:txbxContent>
                  <w:p w14:paraId="35ED9FFB" w14:textId="0568C147" w:rsidR="007F77C1" w:rsidRDefault="007F77C1" w:rsidP="00471381">
                    <w:pPr>
                      <w:ind w:right="136"/>
                      <w:jc w:val="right"/>
                      <w:rPr>
                        <w:rFonts w:ascii="Century Gothic" w:hAnsi="Century Gothic"/>
                        <w:b/>
                        <w:color w:val="FFFFFF"/>
                        <w:lang w:val="id-ID"/>
                      </w:rPr>
                    </w:pPr>
                    <w:r w:rsidRPr="0017670A">
                      <w:rPr>
                        <w:rFonts w:ascii="Century Gothic" w:hAnsi="Century Gothic"/>
                        <w:b/>
                        <w:color w:val="FFFFFF"/>
                      </w:rPr>
                      <w:t xml:space="preserve"> </w:t>
                    </w:r>
                    <w:r>
                      <w:rPr>
                        <w:rFonts w:ascii="Century Gothic" w:hAnsi="Century Gothic"/>
                        <w:b/>
                        <w:color w:val="FFFFFF"/>
                      </w:rPr>
                      <w:t>Reswara : Jurnal Pengabdian Kepada Masyarakat</w:t>
                    </w:r>
                    <w:r>
                      <w:rPr>
                        <w:rFonts w:ascii="Century Gothic" w:hAnsi="Century Gothic"/>
                        <w:b/>
                        <w:color w:val="FFFFFF"/>
                        <w:lang w:val="id-ID"/>
                      </w:rPr>
                      <w:t xml:space="preserve"> </w:t>
                    </w:r>
                  </w:p>
                  <w:p w14:paraId="109297F0" w14:textId="51366DA7"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v:textbox>
            </v:rect>
          </w:pict>
        </mc:Fallback>
      </mc:AlternateConten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60E6C4D"/>
    <w:multiLevelType w:val="hybridMultilevel"/>
    <w:tmpl w:val="11C65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B72251B"/>
    <w:multiLevelType w:val="multilevel"/>
    <w:tmpl w:val="4A3C3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w:rsids>
    <w:rsidRoot w:val="00BA0205"/>
    <w:rsid w:val="00011BDA"/>
    <w:rsid w:val="00014011"/>
    <w:rsid w:val="0001490C"/>
    <w:rsid w:val="000424CB"/>
    <w:rsid w:val="000548FD"/>
    <w:rsid w:val="000702F6"/>
    <w:rsid w:val="000714F0"/>
    <w:rsid w:val="00085B45"/>
    <w:rsid w:val="00085D40"/>
    <w:rsid w:val="00091EDD"/>
    <w:rsid w:val="000A1713"/>
    <w:rsid w:val="000A1A61"/>
    <w:rsid w:val="000A35AF"/>
    <w:rsid w:val="000A4990"/>
    <w:rsid w:val="000A5DB7"/>
    <w:rsid w:val="000C3154"/>
    <w:rsid w:val="000D53CB"/>
    <w:rsid w:val="000D5D7E"/>
    <w:rsid w:val="000D7DF7"/>
    <w:rsid w:val="000F78C4"/>
    <w:rsid w:val="001017F8"/>
    <w:rsid w:val="001054E9"/>
    <w:rsid w:val="00106EE9"/>
    <w:rsid w:val="00115954"/>
    <w:rsid w:val="00120626"/>
    <w:rsid w:val="001301A4"/>
    <w:rsid w:val="00145228"/>
    <w:rsid w:val="0014619F"/>
    <w:rsid w:val="00154FAF"/>
    <w:rsid w:val="0015763C"/>
    <w:rsid w:val="001609C1"/>
    <w:rsid w:val="0017024C"/>
    <w:rsid w:val="0017670A"/>
    <w:rsid w:val="00183EC0"/>
    <w:rsid w:val="00184ED3"/>
    <w:rsid w:val="00192A1D"/>
    <w:rsid w:val="00197461"/>
    <w:rsid w:val="001A0E80"/>
    <w:rsid w:val="001C480C"/>
    <w:rsid w:val="001C6038"/>
    <w:rsid w:val="001D7A3D"/>
    <w:rsid w:val="001D7CA6"/>
    <w:rsid w:val="001E0531"/>
    <w:rsid w:val="001F002D"/>
    <w:rsid w:val="00206C97"/>
    <w:rsid w:val="002076A1"/>
    <w:rsid w:val="0021217E"/>
    <w:rsid w:val="0022160B"/>
    <w:rsid w:val="0022198B"/>
    <w:rsid w:val="00222528"/>
    <w:rsid w:val="00244211"/>
    <w:rsid w:val="00253CF9"/>
    <w:rsid w:val="00256531"/>
    <w:rsid w:val="002704CB"/>
    <w:rsid w:val="00273CA0"/>
    <w:rsid w:val="0027481D"/>
    <w:rsid w:val="002839B7"/>
    <w:rsid w:val="00284044"/>
    <w:rsid w:val="00292814"/>
    <w:rsid w:val="0029618B"/>
    <w:rsid w:val="002A07F7"/>
    <w:rsid w:val="002A6639"/>
    <w:rsid w:val="002B029F"/>
    <w:rsid w:val="002B4F1C"/>
    <w:rsid w:val="002B53A9"/>
    <w:rsid w:val="002C3B4D"/>
    <w:rsid w:val="002D2588"/>
    <w:rsid w:val="002D66C6"/>
    <w:rsid w:val="002D6FA4"/>
    <w:rsid w:val="002D76C8"/>
    <w:rsid w:val="002F5B8D"/>
    <w:rsid w:val="00306300"/>
    <w:rsid w:val="003070DB"/>
    <w:rsid w:val="00315725"/>
    <w:rsid w:val="00316CD5"/>
    <w:rsid w:val="003352E8"/>
    <w:rsid w:val="00337DEE"/>
    <w:rsid w:val="00340E1D"/>
    <w:rsid w:val="003451C6"/>
    <w:rsid w:val="00364615"/>
    <w:rsid w:val="00366132"/>
    <w:rsid w:val="0037001B"/>
    <w:rsid w:val="003759DB"/>
    <w:rsid w:val="00385774"/>
    <w:rsid w:val="003A2DE8"/>
    <w:rsid w:val="003A6528"/>
    <w:rsid w:val="003C195A"/>
    <w:rsid w:val="003C5838"/>
    <w:rsid w:val="003C77AD"/>
    <w:rsid w:val="003F5908"/>
    <w:rsid w:val="0040725F"/>
    <w:rsid w:val="00417860"/>
    <w:rsid w:val="00427243"/>
    <w:rsid w:val="0043367B"/>
    <w:rsid w:val="00440A7F"/>
    <w:rsid w:val="00447BEA"/>
    <w:rsid w:val="00452B2A"/>
    <w:rsid w:val="00455068"/>
    <w:rsid w:val="004626B1"/>
    <w:rsid w:val="00464FBD"/>
    <w:rsid w:val="00470F04"/>
    <w:rsid w:val="00471381"/>
    <w:rsid w:val="00471A4A"/>
    <w:rsid w:val="0048214E"/>
    <w:rsid w:val="004B6F4D"/>
    <w:rsid w:val="004C7E2F"/>
    <w:rsid w:val="004D11FB"/>
    <w:rsid w:val="004D75B8"/>
    <w:rsid w:val="004E796A"/>
    <w:rsid w:val="005013A9"/>
    <w:rsid w:val="00504270"/>
    <w:rsid w:val="00512D3B"/>
    <w:rsid w:val="00514265"/>
    <w:rsid w:val="0052165B"/>
    <w:rsid w:val="0052561B"/>
    <w:rsid w:val="00530252"/>
    <w:rsid w:val="00532219"/>
    <w:rsid w:val="0053436A"/>
    <w:rsid w:val="00542E5F"/>
    <w:rsid w:val="0055713B"/>
    <w:rsid w:val="00565553"/>
    <w:rsid w:val="00575E58"/>
    <w:rsid w:val="00580595"/>
    <w:rsid w:val="0058750D"/>
    <w:rsid w:val="005A50B9"/>
    <w:rsid w:val="005B23C1"/>
    <w:rsid w:val="005C5E9E"/>
    <w:rsid w:val="005D64C7"/>
    <w:rsid w:val="005D7AAC"/>
    <w:rsid w:val="005E392A"/>
    <w:rsid w:val="005F6234"/>
    <w:rsid w:val="00606911"/>
    <w:rsid w:val="00613245"/>
    <w:rsid w:val="006748D9"/>
    <w:rsid w:val="00682117"/>
    <w:rsid w:val="00686CE1"/>
    <w:rsid w:val="006A761E"/>
    <w:rsid w:val="006C4214"/>
    <w:rsid w:val="006D19AF"/>
    <w:rsid w:val="006D7141"/>
    <w:rsid w:val="006E0907"/>
    <w:rsid w:val="006F1E24"/>
    <w:rsid w:val="006F3D3C"/>
    <w:rsid w:val="00710C0A"/>
    <w:rsid w:val="00710EEC"/>
    <w:rsid w:val="00713A48"/>
    <w:rsid w:val="00713C2A"/>
    <w:rsid w:val="00726A49"/>
    <w:rsid w:val="007556DF"/>
    <w:rsid w:val="00773E88"/>
    <w:rsid w:val="00796CD8"/>
    <w:rsid w:val="007A0537"/>
    <w:rsid w:val="007A1D24"/>
    <w:rsid w:val="007C6FC5"/>
    <w:rsid w:val="007D266C"/>
    <w:rsid w:val="007D29A8"/>
    <w:rsid w:val="007E1FC6"/>
    <w:rsid w:val="007E71DC"/>
    <w:rsid w:val="007F48D1"/>
    <w:rsid w:val="007F6D69"/>
    <w:rsid w:val="007F6FD9"/>
    <w:rsid w:val="007F77C1"/>
    <w:rsid w:val="00807961"/>
    <w:rsid w:val="00815281"/>
    <w:rsid w:val="00823074"/>
    <w:rsid w:val="008243A7"/>
    <w:rsid w:val="00826A6B"/>
    <w:rsid w:val="00833125"/>
    <w:rsid w:val="00842414"/>
    <w:rsid w:val="00845CDA"/>
    <w:rsid w:val="0086167A"/>
    <w:rsid w:val="008645DC"/>
    <w:rsid w:val="00873643"/>
    <w:rsid w:val="00882BBD"/>
    <w:rsid w:val="008834B4"/>
    <w:rsid w:val="008971AE"/>
    <w:rsid w:val="008C6F30"/>
    <w:rsid w:val="008F0C3E"/>
    <w:rsid w:val="009048E5"/>
    <w:rsid w:val="00904B10"/>
    <w:rsid w:val="0091041E"/>
    <w:rsid w:val="009115D2"/>
    <w:rsid w:val="00916B1D"/>
    <w:rsid w:val="00923DFB"/>
    <w:rsid w:val="00934C8B"/>
    <w:rsid w:val="0094194A"/>
    <w:rsid w:val="0094239E"/>
    <w:rsid w:val="00943B7A"/>
    <w:rsid w:val="00971183"/>
    <w:rsid w:val="00971692"/>
    <w:rsid w:val="009751A1"/>
    <w:rsid w:val="00986E19"/>
    <w:rsid w:val="009B0A5B"/>
    <w:rsid w:val="009B5803"/>
    <w:rsid w:val="009C1F59"/>
    <w:rsid w:val="009D0F14"/>
    <w:rsid w:val="009E70A8"/>
    <w:rsid w:val="009F362B"/>
    <w:rsid w:val="00A007B6"/>
    <w:rsid w:val="00A06B5C"/>
    <w:rsid w:val="00A1393A"/>
    <w:rsid w:val="00A159BD"/>
    <w:rsid w:val="00A15AB5"/>
    <w:rsid w:val="00A167AB"/>
    <w:rsid w:val="00A21880"/>
    <w:rsid w:val="00A271CD"/>
    <w:rsid w:val="00A27720"/>
    <w:rsid w:val="00A31B34"/>
    <w:rsid w:val="00A35B06"/>
    <w:rsid w:val="00A45415"/>
    <w:rsid w:val="00A73991"/>
    <w:rsid w:val="00A75B95"/>
    <w:rsid w:val="00A901F6"/>
    <w:rsid w:val="00AA6D5B"/>
    <w:rsid w:val="00AB11F6"/>
    <w:rsid w:val="00AC1883"/>
    <w:rsid w:val="00AD2B84"/>
    <w:rsid w:val="00AD38F8"/>
    <w:rsid w:val="00AF3935"/>
    <w:rsid w:val="00B04046"/>
    <w:rsid w:val="00B119A1"/>
    <w:rsid w:val="00B21A44"/>
    <w:rsid w:val="00B24F44"/>
    <w:rsid w:val="00B40BD8"/>
    <w:rsid w:val="00B644CD"/>
    <w:rsid w:val="00B80BB9"/>
    <w:rsid w:val="00B829DF"/>
    <w:rsid w:val="00B9472A"/>
    <w:rsid w:val="00BA0205"/>
    <w:rsid w:val="00BA7E19"/>
    <w:rsid w:val="00BB0337"/>
    <w:rsid w:val="00BB2657"/>
    <w:rsid w:val="00BB4976"/>
    <w:rsid w:val="00BB7239"/>
    <w:rsid w:val="00BC1E9F"/>
    <w:rsid w:val="00BD1796"/>
    <w:rsid w:val="00BE590D"/>
    <w:rsid w:val="00BF456E"/>
    <w:rsid w:val="00BF62B5"/>
    <w:rsid w:val="00C02DE5"/>
    <w:rsid w:val="00C12027"/>
    <w:rsid w:val="00C1211D"/>
    <w:rsid w:val="00C17C98"/>
    <w:rsid w:val="00C364EB"/>
    <w:rsid w:val="00C4259C"/>
    <w:rsid w:val="00C42A3A"/>
    <w:rsid w:val="00C50B37"/>
    <w:rsid w:val="00C525A0"/>
    <w:rsid w:val="00C53C47"/>
    <w:rsid w:val="00C56BB3"/>
    <w:rsid w:val="00C63DD7"/>
    <w:rsid w:val="00C828A0"/>
    <w:rsid w:val="00C835AC"/>
    <w:rsid w:val="00C9268B"/>
    <w:rsid w:val="00CA1D16"/>
    <w:rsid w:val="00CA3AD9"/>
    <w:rsid w:val="00CB3414"/>
    <w:rsid w:val="00CC337A"/>
    <w:rsid w:val="00CC3A26"/>
    <w:rsid w:val="00CC7F88"/>
    <w:rsid w:val="00CD34B8"/>
    <w:rsid w:val="00CD3B85"/>
    <w:rsid w:val="00CE1337"/>
    <w:rsid w:val="00CE6D08"/>
    <w:rsid w:val="00CF5B20"/>
    <w:rsid w:val="00CF6AEB"/>
    <w:rsid w:val="00D23219"/>
    <w:rsid w:val="00D25933"/>
    <w:rsid w:val="00D3794A"/>
    <w:rsid w:val="00D42E85"/>
    <w:rsid w:val="00D4384B"/>
    <w:rsid w:val="00D575A5"/>
    <w:rsid w:val="00D62FAB"/>
    <w:rsid w:val="00D77515"/>
    <w:rsid w:val="00D77B97"/>
    <w:rsid w:val="00D836D8"/>
    <w:rsid w:val="00D92168"/>
    <w:rsid w:val="00DA3B59"/>
    <w:rsid w:val="00DC7CFA"/>
    <w:rsid w:val="00DD43EC"/>
    <w:rsid w:val="00DD706F"/>
    <w:rsid w:val="00DE1337"/>
    <w:rsid w:val="00DE1FEA"/>
    <w:rsid w:val="00DF38D5"/>
    <w:rsid w:val="00DF6F4C"/>
    <w:rsid w:val="00E13E10"/>
    <w:rsid w:val="00E313A9"/>
    <w:rsid w:val="00E33A24"/>
    <w:rsid w:val="00E34C0E"/>
    <w:rsid w:val="00E3655D"/>
    <w:rsid w:val="00E44E92"/>
    <w:rsid w:val="00E51DB9"/>
    <w:rsid w:val="00E53021"/>
    <w:rsid w:val="00E562F6"/>
    <w:rsid w:val="00E60554"/>
    <w:rsid w:val="00E60E8E"/>
    <w:rsid w:val="00E61A8D"/>
    <w:rsid w:val="00E71B88"/>
    <w:rsid w:val="00E9707A"/>
    <w:rsid w:val="00EA4D78"/>
    <w:rsid w:val="00EB6F37"/>
    <w:rsid w:val="00EC7B13"/>
    <w:rsid w:val="00EE2E84"/>
    <w:rsid w:val="00EF037C"/>
    <w:rsid w:val="00EF26E1"/>
    <w:rsid w:val="00F03839"/>
    <w:rsid w:val="00F2085B"/>
    <w:rsid w:val="00F21C4B"/>
    <w:rsid w:val="00F2552D"/>
    <w:rsid w:val="00F2553F"/>
    <w:rsid w:val="00F331E1"/>
    <w:rsid w:val="00F4324D"/>
    <w:rsid w:val="00F46669"/>
    <w:rsid w:val="00F665D4"/>
    <w:rsid w:val="00F707F8"/>
    <w:rsid w:val="00F71A34"/>
    <w:rsid w:val="00F73916"/>
    <w:rsid w:val="00F847A4"/>
    <w:rsid w:val="00F87948"/>
    <w:rsid w:val="00FA56E2"/>
    <w:rsid w:val="00FB7BBC"/>
    <w:rsid w:val="00FC659C"/>
    <w:rsid w:val="00FD1CFC"/>
    <w:rsid w:val="00FD2B02"/>
    <w:rsid w:val="00FD3F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94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halal.go.id/beritalengkap/46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halal.go.id/cms/assets/files/Materi_Pak_Amru_compressed.pdf" TargetMode="External"/><Relationship Id="rId2" Type="http://schemas.openxmlformats.org/officeDocument/2006/relationships/numbering" Target="numbering.xml"/><Relationship Id="rId16" Type="http://schemas.openxmlformats.org/officeDocument/2006/relationships/hyperlink" Target="http://halal.go.id/beritalengkap/4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s://www.dpr.go.id/dokjdih/document/uu/1615.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604E-42BA-4BFA-B00B-90666790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dc:creator>
  <cp:lastModifiedBy>Windows User</cp:lastModifiedBy>
  <cp:revision>2</cp:revision>
  <cp:lastPrinted>2014-10-31T14:16:00Z</cp:lastPrinted>
  <dcterms:created xsi:type="dcterms:W3CDTF">2022-07-17T02:41:00Z</dcterms:created>
  <dcterms:modified xsi:type="dcterms:W3CDTF">2022-07-17T02:41:00Z</dcterms:modified>
</cp:coreProperties>
</file>